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60" w:rsidRDefault="00DB6F60" w:rsidP="00453DFA">
      <w:pPr>
        <w:pBdr>
          <w:bottom w:val="single" w:sz="6" w:space="8" w:color="E1E8ED"/>
        </w:pBd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DB6F60" w:rsidRPr="00453DFA" w:rsidRDefault="00AA5621" w:rsidP="00453DFA">
      <w:pPr>
        <w:pBdr>
          <w:bottom w:val="single" w:sz="6" w:space="8" w:color="E1E8ED"/>
        </w:pBdr>
        <w:shd w:val="clear" w:color="auto" w:fill="FFFFFF"/>
        <w:spacing w:before="100" w:beforeAutospacing="1" w:after="0" w:line="240" w:lineRule="auto"/>
        <w:jc w:val="center"/>
        <w:outlineLvl w:val="2"/>
        <w:rPr>
          <w:rFonts w:ascii="Times New Roman" w:eastAsia="Times New Roman" w:hAnsi="Times New Roman" w:cs="Times New Roman"/>
          <w:b/>
          <w:sz w:val="28"/>
          <w:szCs w:val="28"/>
          <w:lang w:eastAsia="ru-RU"/>
        </w:rPr>
      </w:pPr>
      <w:r w:rsidRPr="00453DFA">
        <w:rPr>
          <w:rFonts w:ascii="Times New Roman" w:eastAsia="Times New Roman" w:hAnsi="Times New Roman" w:cs="Times New Roman"/>
          <w:b/>
          <w:sz w:val="28"/>
          <w:szCs w:val="28"/>
          <w:lang w:eastAsia="ru-RU"/>
        </w:rPr>
        <w:t>Программа элективного курса по физике</w:t>
      </w:r>
    </w:p>
    <w:p w:rsidR="00DB6F60" w:rsidRPr="00453DFA" w:rsidRDefault="00DB6F60" w:rsidP="00453DFA">
      <w:pPr>
        <w:pBdr>
          <w:bottom w:val="single" w:sz="6" w:space="8" w:color="E1E8ED"/>
        </w:pBdr>
        <w:shd w:val="clear" w:color="auto" w:fill="FFFFFF"/>
        <w:spacing w:before="100" w:beforeAutospacing="1" w:after="0" w:line="240" w:lineRule="auto"/>
        <w:jc w:val="center"/>
        <w:outlineLvl w:val="2"/>
        <w:rPr>
          <w:rFonts w:ascii="Times New Roman" w:eastAsia="Times New Roman" w:hAnsi="Times New Roman" w:cs="Times New Roman"/>
          <w:b/>
          <w:sz w:val="28"/>
          <w:szCs w:val="28"/>
          <w:lang w:eastAsia="ru-RU"/>
        </w:rPr>
      </w:pPr>
      <w:r w:rsidRPr="00453DFA">
        <w:rPr>
          <w:rFonts w:ascii="Times New Roman" w:eastAsia="Times New Roman" w:hAnsi="Times New Roman" w:cs="Times New Roman"/>
          <w:b/>
          <w:sz w:val="28"/>
          <w:szCs w:val="28"/>
          <w:lang w:eastAsia="ru-RU"/>
        </w:rPr>
        <w:t>«Решение физических задач»</w:t>
      </w:r>
    </w:p>
    <w:p w:rsidR="00AA5621" w:rsidRPr="00453DFA" w:rsidRDefault="00AA5621" w:rsidP="00453DFA">
      <w:pPr>
        <w:pBdr>
          <w:bottom w:val="single" w:sz="6" w:space="8" w:color="E1E8ED"/>
        </w:pBdr>
        <w:shd w:val="clear" w:color="auto" w:fill="FFFFFF"/>
        <w:spacing w:before="100" w:beforeAutospacing="1" w:after="0" w:line="240" w:lineRule="auto"/>
        <w:jc w:val="center"/>
        <w:outlineLvl w:val="2"/>
        <w:rPr>
          <w:rFonts w:ascii="Times New Roman" w:eastAsia="Times New Roman" w:hAnsi="Times New Roman" w:cs="Times New Roman"/>
          <w:b/>
          <w:sz w:val="28"/>
          <w:szCs w:val="28"/>
          <w:lang w:eastAsia="ru-RU"/>
        </w:rPr>
      </w:pPr>
      <w:r w:rsidRPr="00453DFA">
        <w:rPr>
          <w:rFonts w:ascii="Times New Roman" w:eastAsia="Times New Roman" w:hAnsi="Times New Roman" w:cs="Times New Roman"/>
          <w:b/>
          <w:sz w:val="28"/>
          <w:szCs w:val="28"/>
          <w:lang w:eastAsia="ru-RU"/>
        </w:rPr>
        <w:t>10-11 класс</w:t>
      </w:r>
      <w:r w:rsidR="00DB6F60" w:rsidRPr="00453DFA">
        <w:rPr>
          <w:rFonts w:ascii="Times New Roman" w:eastAsia="Times New Roman" w:hAnsi="Times New Roman" w:cs="Times New Roman"/>
          <w:b/>
          <w:sz w:val="28"/>
          <w:szCs w:val="28"/>
          <w:lang w:eastAsia="ru-RU"/>
        </w:rPr>
        <w:t>ы</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p>
    <w:p w:rsidR="00DB6F60" w:rsidRDefault="00DB6F60" w:rsidP="00453DFA">
      <w:pPr>
        <w:shd w:val="clear" w:color="auto" w:fill="FFFFFF"/>
        <w:spacing w:after="150" w:line="240" w:lineRule="auto"/>
        <w:jc w:val="both"/>
        <w:rPr>
          <w:rFonts w:ascii="Times New Roman" w:eastAsia="Times New Roman" w:hAnsi="Times New Roman" w:cs="Times New Roman"/>
          <w:b/>
          <w:bCs/>
          <w:sz w:val="24"/>
          <w:szCs w:val="24"/>
          <w:lang w:eastAsia="ru-RU"/>
        </w:rPr>
      </w:pP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Пояснительная записка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Предмет: </w:t>
      </w:r>
      <w:r w:rsidRPr="00AA5621">
        <w:rPr>
          <w:rFonts w:ascii="Times New Roman" w:eastAsia="Times New Roman" w:hAnsi="Times New Roman" w:cs="Times New Roman"/>
          <w:sz w:val="24"/>
          <w:szCs w:val="24"/>
          <w:lang w:eastAsia="ru-RU"/>
        </w:rPr>
        <w:t>физика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Класс: </w:t>
      </w:r>
      <w:r w:rsidRPr="00AA5621">
        <w:rPr>
          <w:rFonts w:ascii="Times New Roman" w:eastAsia="Times New Roman" w:hAnsi="Times New Roman" w:cs="Times New Roman"/>
          <w:sz w:val="24"/>
          <w:szCs w:val="24"/>
          <w:lang w:eastAsia="ru-RU"/>
        </w:rPr>
        <w:t>10 - 11</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Всего часов на изучение программы: </w:t>
      </w:r>
      <w:r w:rsidRPr="00AA5621">
        <w:rPr>
          <w:rFonts w:ascii="Times New Roman" w:eastAsia="Times New Roman" w:hAnsi="Times New Roman" w:cs="Times New Roman"/>
          <w:sz w:val="24"/>
          <w:szCs w:val="24"/>
          <w:lang w:eastAsia="ru-RU"/>
        </w:rPr>
        <w:t>10класс-35ч</w:t>
      </w:r>
      <w:proofErr w:type="gramStart"/>
      <w:r w:rsidRPr="00AA5621">
        <w:rPr>
          <w:rFonts w:ascii="Times New Roman" w:eastAsia="Times New Roman" w:hAnsi="Times New Roman" w:cs="Times New Roman"/>
          <w:sz w:val="24"/>
          <w:szCs w:val="24"/>
          <w:lang w:eastAsia="ru-RU"/>
        </w:rPr>
        <w:t xml:space="preserve"> ;</w:t>
      </w:r>
      <w:proofErr w:type="gramEnd"/>
      <w:r w:rsidRPr="00AA5621">
        <w:rPr>
          <w:rFonts w:ascii="Times New Roman" w:eastAsia="Times New Roman" w:hAnsi="Times New Roman" w:cs="Times New Roman"/>
          <w:sz w:val="24"/>
          <w:szCs w:val="24"/>
          <w:lang w:eastAsia="ru-RU"/>
        </w:rPr>
        <w:t xml:space="preserve"> 11 класс – 3</w:t>
      </w:r>
      <w:r w:rsidR="00453DFA">
        <w:rPr>
          <w:rFonts w:ascii="Times New Roman" w:eastAsia="Times New Roman" w:hAnsi="Times New Roman" w:cs="Times New Roman"/>
          <w:sz w:val="24"/>
          <w:szCs w:val="24"/>
          <w:lang w:eastAsia="ru-RU"/>
        </w:rPr>
        <w:t>4</w:t>
      </w:r>
      <w:r w:rsidRPr="00AA5621">
        <w:rPr>
          <w:rFonts w:ascii="Times New Roman" w:eastAsia="Times New Roman" w:hAnsi="Times New Roman" w:cs="Times New Roman"/>
          <w:sz w:val="24"/>
          <w:szCs w:val="24"/>
          <w:lang w:eastAsia="ru-RU"/>
        </w:rPr>
        <w:t xml:space="preserve">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Количество часов в неделю:</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10 класс – 1 час в неделю – 3</w:t>
      </w:r>
      <w:r w:rsidR="001F03BA">
        <w:rPr>
          <w:rFonts w:ascii="Times New Roman" w:eastAsia="Times New Roman" w:hAnsi="Times New Roman" w:cs="Times New Roman"/>
          <w:sz w:val="24"/>
          <w:szCs w:val="24"/>
          <w:lang w:eastAsia="ru-RU"/>
        </w:rPr>
        <w:t>5</w:t>
      </w:r>
      <w:r w:rsidRPr="00AA5621">
        <w:rPr>
          <w:rFonts w:ascii="Times New Roman" w:eastAsia="Times New Roman" w:hAnsi="Times New Roman" w:cs="Times New Roman"/>
          <w:sz w:val="24"/>
          <w:szCs w:val="24"/>
          <w:lang w:eastAsia="ru-RU"/>
        </w:rPr>
        <w:t xml:space="preserve"> ч в год</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11 класс – 1 час в неделю - 34ч в год</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Курс рассчитан на 2 года обучения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Рабочая программа элективного курса по физике «Методы решения физических задач» на 201</w:t>
      </w:r>
      <w:r w:rsidR="001F03BA">
        <w:rPr>
          <w:rFonts w:ascii="Times New Roman" w:eastAsia="Times New Roman" w:hAnsi="Times New Roman" w:cs="Times New Roman"/>
          <w:sz w:val="24"/>
          <w:szCs w:val="24"/>
          <w:lang w:eastAsia="ru-RU"/>
        </w:rPr>
        <w:t>7</w:t>
      </w:r>
      <w:r w:rsidRPr="00AA5621">
        <w:rPr>
          <w:rFonts w:ascii="Times New Roman" w:eastAsia="Times New Roman" w:hAnsi="Times New Roman" w:cs="Times New Roman"/>
          <w:sz w:val="24"/>
          <w:szCs w:val="24"/>
          <w:lang w:eastAsia="ru-RU"/>
        </w:rPr>
        <w:t xml:space="preserve"> – 201</w:t>
      </w:r>
      <w:r w:rsidR="001F03BA">
        <w:rPr>
          <w:rFonts w:ascii="Times New Roman" w:eastAsia="Times New Roman" w:hAnsi="Times New Roman" w:cs="Times New Roman"/>
          <w:sz w:val="24"/>
          <w:szCs w:val="24"/>
          <w:lang w:eastAsia="ru-RU"/>
        </w:rPr>
        <w:t>8</w:t>
      </w:r>
      <w:r w:rsidRPr="00AA5621">
        <w:rPr>
          <w:rFonts w:ascii="Times New Roman" w:eastAsia="Times New Roman" w:hAnsi="Times New Roman" w:cs="Times New Roman"/>
          <w:sz w:val="24"/>
          <w:szCs w:val="24"/>
          <w:lang w:eastAsia="ru-RU"/>
        </w:rPr>
        <w:t xml:space="preserve"> учебный год составлена на основе:</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«Программы элективных курсов. Физика. 9-11 классы. Профильное обучение», составитель: В.А. Коровин, - «Дрофа», 2007 г.</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 авторской программы «Методы решения физических задач»: В.А. Орлов, Ю.А. </w:t>
      </w:r>
      <w:proofErr w:type="spellStart"/>
      <w:r w:rsidRPr="00AA5621">
        <w:rPr>
          <w:rFonts w:ascii="Times New Roman" w:eastAsia="Times New Roman" w:hAnsi="Times New Roman" w:cs="Times New Roman"/>
          <w:sz w:val="24"/>
          <w:szCs w:val="24"/>
          <w:lang w:eastAsia="ru-RU"/>
        </w:rPr>
        <w:t>Сауров</w:t>
      </w:r>
      <w:proofErr w:type="spellEnd"/>
      <w:r w:rsidRPr="00AA5621">
        <w:rPr>
          <w:rFonts w:ascii="Times New Roman" w:eastAsia="Times New Roman" w:hAnsi="Times New Roman" w:cs="Times New Roman"/>
          <w:sz w:val="24"/>
          <w:szCs w:val="24"/>
          <w:lang w:eastAsia="ru-RU"/>
        </w:rPr>
        <w:t>, - М.: Дрофа, 2005 г.</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Для реализации программы использовано учебное пособие: В.А. Орлов, Ю.А. </w:t>
      </w:r>
      <w:proofErr w:type="spellStart"/>
      <w:r w:rsidRPr="00AA5621">
        <w:rPr>
          <w:rFonts w:ascii="Times New Roman" w:eastAsia="Times New Roman" w:hAnsi="Times New Roman" w:cs="Times New Roman"/>
          <w:sz w:val="24"/>
          <w:szCs w:val="24"/>
          <w:lang w:eastAsia="ru-RU"/>
        </w:rPr>
        <w:t>Сауров</w:t>
      </w:r>
      <w:proofErr w:type="spellEnd"/>
      <w:r w:rsidRPr="00AA5621">
        <w:rPr>
          <w:rFonts w:ascii="Times New Roman" w:eastAsia="Times New Roman" w:hAnsi="Times New Roman" w:cs="Times New Roman"/>
          <w:sz w:val="24"/>
          <w:szCs w:val="24"/>
          <w:lang w:eastAsia="ru-RU"/>
        </w:rPr>
        <w:t xml:space="preserve"> «Практика решения физических задач. 10-11 классы», - «</w:t>
      </w:r>
      <w:proofErr w:type="spellStart"/>
      <w:r w:rsidRPr="00AA5621">
        <w:rPr>
          <w:rFonts w:ascii="Times New Roman" w:eastAsia="Times New Roman" w:hAnsi="Times New Roman" w:cs="Times New Roman"/>
          <w:sz w:val="24"/>
          <w:szCs w:val="24"/>
          <w:lang w:eastAsia="ru-RU"/>
        </w:rPr>
        <w:t>Вентана-Граф</w:t>
      </w:r>
      <w:proofErr w:type="spellEnd"/>
      <w:r w:rsidRPr="00AA5621">
        <w:rPr>
          <w:rFonts w:ascii="Times New Roman" w:eastAsia="Times New Roman" w:hAnsi="Times New Roman" w:cs="Times New Roman"/>
          <w:sz w:val="24"/>
          <w:szCs w:val="24"/>
          <w:lang w:eastAsia="ru-RU"/>
        </w:rPr>
        <w:t>», 2010 г.</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453DFA" w:rsidRDefault="00AA5621" w:rsidP="00453DFA">
      <w:pPr>
        <w:shd w:val="clear" w:color="auto" w:fill="FFFFFF"/>
        <w:spacing w:after="150" w:line="240" w:lineRule="auto"/>
        <w:jc w:val="both"/>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Цели элективного курса:</w:t>
      </w:r>
    </w:p>
    <w:p w:rsidR="00AA5621" w:rsidRPr="00AA5621" w:rsidRDefault="00AA5621" w:rsidP="00453DFA">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физи</w:t>
      </w:r>
      <w:r w:rsidRPr="00AA5621">
        <w:rPr>
          <w:rFonts w:ascii="Times New Roman" w:eastAsia="Times New Roman" w:hAnsi="Times New Roman" w:cs="Times New Roman"/>
          <w:sz w:val="24"/>
          <w:szCs w:val="24"/>
          <w:lang w:eastAsia="ru-RU"/>
        </w:rPr>
        <w:softHyphen/>
        <w:t>ческих задач и самостоятельного приобретения новых знаний;</w:t>
      </w:r>
    </w:p>
    <w:p w:rsidR="00AA5621" w:rsidRPr="00AA5621" w:rsidRDefault="00AA5621" w:rsidP="00453DFA">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совершенствование полученных в основном курсе знаний и умений;</w:t>
      </w:r>
    </w:p>
    <w:p w:rsidR="00AA5621" w:rsidRPr="00AA5621" w:rsidRDefault="00AA5621" w:rsidP="00453DFA">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формирование представителей о постановке, классификаций, приемах и методах решения физических задач;</w:t>
      </w:r>
    </w:p>
    <w:p w:rsidR="00AA5621" w:rsidRPr="00AA5621" w:rsidRDefault="00AA5621" w:rsidP="00453DFA">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применять знания по физике для объяснения явлений природы, свойств вещества, решения физических за</w:t>
      </w:r>
      <w:r w:rsidRPr="00AA5621">
        <w:rPr>
          <w:rFonts w:ascii="Times New Roman" w:eastAsia="Times New Roman" w:hAnsi="Times New Roman" w:cs="Times New Roman"/>
          <w:sz w:val="24"/>
          <w:szCs w:val="24"/>
          <w:lang w:eastAsia="ru-RU"/>
        </w:rPr>
        <w:softHyphen/>
        <w:t>дач, самостоятельного приобретения и оценки новой информации физического содержания.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453DFA" w:rsidRDefault="00AA5621" w:rsidP="00453DFA">
      <w:pPr>
        <w:shd w:val="clear" w:color="auto" w:fill="FFFFFF"/>
        <w:spacing w:after="150" w:line="240" w:lineRule="auto"/>
        <w:jc w:val="both"/>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Задачи курса:</w:t>
      </w:r>
    </w:p>
    <w:p w:rsidR="00AA5621" w:rsidRPr="00AA5621" w:rsidRDefault="00AA5621" w:rsidP="00453DFA">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углубление и систематизация знаний учащихся;</w:t>
      </w:r>
    </w:p>
    <w:p w:rsidR="00AA5621" w:rsidRPr="00AA5621" w:rsidRDefault="00AA5621" w:rsidP="00453DFA">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усвоение учащимися общих алгоритмов решения задач;</w:t>
      </w:r>
    </w:p>
    <w:p w:rsidR="00453DFA" w:rsidRDefault="00AA5621" w:rsidP="00453DFA">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овладение основными методами решения задач.</w:t>
      </w:r>
    </w:p>
    <w:p w:rsidR="00AA5621" w:rsidRPr="00453DFA" w:rsidRDefault="00AA5621" w:rsidP="00453DFA">
      <w:pPr>
        <w:shd w:val="clear" w:color="auto" w:fill="FFFFFF"/>
        <w:spacing w:after="150" w:line="240" w:lineRule="auto"/>
        <w:ind w:left="720"/>
        <w:jc w:val="center"/>
        <w:rPr>
          <w:rFonts w:ascii="Times New Roman" w:eastAsia="Times New Roman" w:hAnsi="Times New Roman" w:cs="Times New Roman"/>
          <w:sz w:val="24"/>
          <w:szCs w:val="24"/>
          <w:lang w:eastAsia="ru-RU"/>
        </w:rPr>
      </w:pPr>
      <w:r w:rsidRPr="00453DFA">
        <w:rPr>
          <w:rFonts w:ascii="Times New Roman" w:eastAsia="Times New Roman" w:hAnsi="Times New Roman" w:cs="Times New Roman"/>
          <w:b/>
          <w:iCs/>
          <w:sz w:val="24"/>
          <w:szCs w:val="24"/>
          <w:lang w:eastAsia="ru-RU"/>
        </w:rPr>
        <w:lastRenderedPageBreak/>
        <w:t>Общая характеристика курса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Программа элективного курса ориентирует учителя на дальней</w:t>
      </w:r>
      <w:r w:rsidRPr="00AA5621">
        <w:rPr>
          <w:rFonts w:ascii="Times New Roman" w:eastAsia="Times New Roman" w:hAnsi="Times New Roman" w:cs="Times New Roman"/>
          <w:sz w:val="24"/>
          <w:szCs w:val="24"/>
          <w:lang w:eastAsia="ru-RU"/>
        </w:rPr>
        <w:softHyphen/>
        <w:t xml:space="preserve">шее совершенствование уже усвоенных </w:t>
      </w:r>
      <w:proofErr w:type="gramStart"/>
      <w:r w:rsidRPr="00AA5621">
        <w:rPr>
          <w:rFonts w:ascii="Times New Roman" w:eastAsia="Times New Roman" w:hAnsi="Times New Roman" w:cs="Times New Roman"/>
          <w:sz w:val="24"/>
          <w:szCs w:val="24"/>
          <w:lang w:eastAsia="ru-RU"/>
        </w:rPr>
        <w:t>обучающимися</w:t>
      </w:r>
      <w:proofErr w:type="gramEnd"/>
      <w:r w:rsidRPr="00AA5621">
        <w:rPr>
          <w:rFonts w:ascii="Times New Roman" w:eastAsia="Times New Roman" w:hAnsi="Times New Roman" w:cs="Times New Roman"/>
          <w:sz w:val="24"/>
          <w:szCs w:val="24"/>
          <w:lang w:eastAsia="ru-RU"/>
        </w:rPr>
        <w:t xml:space="preserve"> зна</w:t>
      </w:r>
      <w:r w:rsidRPr="00AA5621">
        <w:rPr>
          <w:rFonts w:ascii="Times New Roman" w:eastAsia="Times New Roman" w:hAnsi="Times New Roman" w:cs="Times New Roman"/>
          <w:sz w:val="24"/>
          <w:szCs w:val="24"/>
          <w:lang w:eastAsia="ru-RU"/>
        </w:rPr>
        <w:softHyphen/>
        <w:t>ний и умений. Для этого вся программа делится на не</w:t>
      </w:r>
      <w:r w:rsidRPr="00AA5621">
        <w:rPr>
          <w:rFonts w:ascii="Times New Roman" w:eastAsia="Times New Roman" w:hAnsi="Times New Roman" w:cs="Times New Roman"/>
          <w:sz w:val="24"/>
          <w:szCs w:val="24"/>
          <w:lang w:eastAsia="ru-RU"/>
        </w:rPr>
        <w:softHyphen/>
        <w:t xml:space="preserve">сколько разделов. В программе выделены основные разделы школьного курса физики, в начале изучения которых с учащимися повторяются основные </w:t>
      </w:r>
      <w:proofErr w:type="gramStart"/>
      <w:r w:rsidRPr="00AA5621">
        <w:rPr>
          <w:rFonts w:ascii="Times New Roman" w:eastAsia="Times New Roman" w:hAnsi="Times New Roman" w:cs="Times New Roman"/>
          <w:sz w:val="24"/>
          <w:szCs w:val="24"/>
          <w:lang w:eastAsia="ru-RU"/>
        </w:rPr>
        <w:t>законы</w:t>
      </w:r>
      <w:proofErr w:type="gramEnd"/>
      <w:r w:rsidRPr="00AA5621">
        <w:rPr>
          <w:rFonts w:ascii="Times New Roman" w:eastAsia="Times New Roman" w:hAnsi="Times New Roman" w:cs="Times New Roman"/>
          <w:sz w:val="24"/>
          <w:szCs w:val="24"/>
          <w:lang w:eastAsia="ru-RU"/>
        </w:rPr>
        <w:t xml:space="preserve">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(решения), вывод.</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 10 классе при реше</w:t>
      </w:r>
      <w:r w:rsidRPr="00AA5621">
        <w:rPr>
          <w:rFonts w:ascii="Times New Roman" w:eastAsia="Times New Roman" w:hAnsi="Times New Roman" w:cs="Times New Roman"/>
          <w:sz w:val="24"/>
          <w:szCs w:val="24"/>
          <w:lang w:eastAsia="ru-RU"/>
        </w:rPr>
        <w:softHyphen/>
        <w:t>нии задач особое внимание уделяется последовательнос</w:t>
      </w:r>
      <w:r w:rsidRPr="00AA5621">
        <w:rPr>
          <w:rFonts w:ascii="Times New Roman" w:eastAsia="Times New Roman" w:hAnsi="Times New Roman" w:cs="Times New Roman"/>
          <w:sz w:val="24"/>
          <w:szCs w:val="24"/>
          <w:lang w:eastAsia="ru-RU"/>
        </w:rPr>
        <w:softHyphen/>
        <w:t>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w:t>
      </w:r>
      <w:r w:rsidRPr="00AA5621">
        <w:rPr>
          <w:rFonts w:ascii="Times New Roman" w:eastAsia="Times New Roman" w:hAnsi="Times New Roman" w:cs="Times New Roman"/>
          <w:sz w:val="24"/>
          <w:szCs w:val="24"/>
          <w:lang w:eastAsia="ru-RU"/>
        </w:rPr>
        <w:softHyphen/>
        <w:t>зики 11 класса.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При повторении обобщаются, система</w:t>
      </w:r>
      <w:r w:rsidRPr="00AA5621">
        <w:rPr>
          <w:rFonts w:ascii="Times New Roman" w:eastAsia="Times New Roman" w:hAnsi="Times New Roman" w:cs="Times New Roman"/>
          <w:sz w:val="24"/>
          <w:szCs w:val="24"/>
          <w:lang w:eastAsia="ru-RU"/>
        </w:rPr>
        <w:softHyphen/>
        <w:t>тизируются как теоретический материал, так и приемы решения задач, принимаются во внимание цели повто</w:t>
      </w:r>
      <w:r w:rsidRPr="00AA5621">
        <w:rPr>
          <w:rFonts w:ascii="Times New Roman" w:eastAsia="Times New Roman" w:hAnsi="Times New Roman" w:cs="Times New Roman"/>
          <w:sz w:val="24"/>
          <w:szCs w:val="24"/>
          <w:lang w:eastAsia="ru-RU"/>
        </w:rPr>
        <w:softHyphen/>
        <w:t>рения при подготовке к единому государственному экза</w:t>
      </w:r>
      <w:r w:rsidRPr="00AA5621">
        <w:rPr>
          <w:rFonts w:ascii="Times New Roman" w:eastAsia="Times New Roman" w:hAnsi="Times New Roman" w:cs="Times New Roman"/>
          <w:sz w:val="24"/>
          <w:szCs w:val="24"/>
          <w:lang w:eastAsia="ru-RU"/>
        </w:rPr>
        <w:softHyphen/>
        <w:t>мену.</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При решении задач по механике, молекулярной фи</w:t>
      </w:r>
      <w:r w:rsidRPr="00AA5621">
        <w:rPr>
          <w:rFonts w:ascii="Times New Roman" w:eastAsia="Times New Roman" w:hAnsi="Times New Roman" w:cs="Times New Roman"/>
          <w:sz w:val="24"/>
          <w:szCs w:val="24"/>
          <w:lang w:eastAsia="ru-RU"/>
        </w:rPr>
        <w:softHyphen/>
        <w:t>зике, электродинамике главное внимание обращается на формирование умений решать задачи, на накопление опыта решения задач различной трудности.</w:t>
      </w:r>
    </w:p>
    <w:p w:rsidR="00AA5621" w:rsidRPr="00453DFA" w:rsidRDefault="00AA5621" w:rsidP="00453DFA">
      <w:pPr>
        <w:shd w:val="clear" w:color="auto" w:fill="FFFFFF"/>
        <w:spacing w:after="150" w:line="240" w:lineRule="auto"/>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Общие рекомендации к проведению занятий</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При изучении курса могут возникнуть методические сложности, связанные с тем, что знаний по большинству разделов курса физики на уровне основной школы недостаточно для осознанного восприятия ряда рассматриваемых вопросов и задач.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Большая часть материала, составляющая содержание прикладного курса, соответствует государственному образовательному стандарту физического образования на профильном уровне, в связи, с чем курс не столько расширяет круг предметных знаний учащихся, сколько углубляет их за счет усиления непредметных мировоззренческой и методологической компонент содержания.</w:t>
      </w:r>
    </w:p>
    <w:p w:rsidR="00AA5621" w:rsidRPr="00453DFA" w:rsidRDefault="00AA5621" w:rsidP="00453DFA">
      <w:pPr>
        <w:shd w:val="clear" w:color="auto" w:fill="FFFFFF"/>
        <w:spacing w:after="150" w:line="240" w:lineRule="auto"/>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Методы и организационные формы обучения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На занятиях применяются коллективные и индивидуальные формы работы: постановка, решения и обсуждения решения задач, подготовка к единому государственному экзамену,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Методы обучения, применяемые в рамках прикладного курса, могут и должны быть достаточно разнообразными. Прежде </w:t>
      </w:r>
      <w:proofErr w:type="gramStart"/>
      <w:r w:rsidRPr="00AA5621">
        <w:rPr>
          <w:rFonts w:ascii="Times New Roman" w:eastAsia="Times New Roman" w:hAnsi="Times New Roman" w:cs="Times New Roman"/>
          <w:sz w:val="24"/>
          <w:szCs w:val="24"/>
          <w:lang w:eastAsia="ru-RU"/>
        </w:rPr>
        <w:t>всего</w:t>
      </w:r>
      <w:proofErr w:type="gramEnd"/>
      <w:r w:rsidRPr="00AA5621">
        <w:rPr>
          <w:rFonts w:ascii="Times New Roman" w:eastAsia="Times New Roman" w:hAnsi="Times New Roman" w:cs="Times New Roman"/>
          <w:sz w:val="24"/>
          <w:szCs w:val="24"/>
          <w:lang w:eastAsia="ru-RU"/>
        </w:rPr>
        <w:t xml:space="preserve"> это исследовательская работа самих учащихся, составление обобщающих таблиц, а также подготовка и защита учащимися алгоритмов решения задач. В </w:t>
      </w:r>
      <w:r w:rsidRPr="00AA5621">
        <w:rPr>
          <w:rFonts w:ascii="Times New Roman" w:eastAsia="Times New Roman" w:hAnsi="Times New Roman" w:cs="Times New Roman"/>
          <w:sz w:val="24"/>
          <w:szCs w:val="24"/>
          <w:lang w:eastAsia="ru-RU"/>
        </w:rPr>
        <w:lastRenderedPageBreak/>
        <w:t>зависимости от индивидуального плана учитель должен предлагать учащимся подготовленный им перечень задач различного уровня сложности.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rsidR="00AA5621" w:rsidRPr="00453DFA" w:rsidRDefault="00AA5621" w:rsidP="00453DFA">
      <w:pPr>
        <w:shd w:val="clear" w:color="auto" w:fill="FFFFFF"/>
        <w:spacing w:after="150" w:line="240" w:lineRule="auto"/>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Средства обучения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Основными средствами обучения при изучении прикладного курса являются:</w:t>
      </w:r>
    </w:p>
    <w:p w:rsidR="00AA5621" w:rsidRPr="00AA5621" w:rsidRDefault="00AA5621" w:rsidP="00453DFA">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Графические иллюстрации (схемы, чертежи, графики).</w:t>
      </w:r>
    </w:p>
    <w:p w:rsidR="00AA5621" w:rsidRPr="00AA5621" w:rsidRDefault="00AA5621" w:rsidP="00453DFA">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Дидактические материалы.</w:t>
      </w:r>
    </w:p>
    <w:p w:rsidR="00AA5621" w:rsidRPr="00AA5621" w:rsidRDefault="00AA5621" w:rsidP="00453DFA">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Учебники физики для старших классов средней школы.</w:t>
      </w:r>
    </w:p>
    <w:p w:rsidR="00AA5621" w:rsidRPr="00AA5621" w:rsidRDefault="00AA5621" w:rsidP="00453DFA">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Учебные пособия по физике, сборники задач.</w:t>
      </w:r>
    </w:p>
    <w:p w:rsidR="00AA5621" w:rsidRPr="00453DFA" w:rsidRDefault="00AA5621" w:rsidP="00453DFA">
      <w:pPr>
        <w:shd w:val="clear" w:color="auto" w:fill="FFFFFF"/>
        <w:spacing w:after="150" w:line="240" w:lineRule="auto"/>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Организация самостоятельной работы</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w:t>
      </w:r>
    </w:p>
    <w:p w:rsidR="00AA5621" w:rsidRPr="00453DFA" w:rsidRDefault="00AA5621" w:rsidP="00453DFA">
      <w:pPr>
        <w:shd w:val="clear" w:color="auto" w:fill="FFFFFF"/>
        <w:spacing w:after="150" w:line="240" w:lineRule="auto"/>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Ожидаемыми результатами занятий являются:</w:t>
      </w:r>
    </w:p>
    <w:p w:rsidR="00AA5621" w:rsidRPr="00AA5621" w:rsidRDefault="00AA5621" w:rsidP="00453DFA">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расширение знаний об основных алгоритмах решения задач, различных методах приемах решения задач;</w:t>
      </w:r>
    </w:p>
    <w:p w:rsidR="00AA5621" w:rsidRPr="00AA5621" w:rsidRDefault="00AA5621" w:rsidP="00453DFA">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на основе опыта самостоятельного приобретения новых знаний, анализа и оценки новой информации;</w:t>
      </w:r>
    </w:p>
    <w:p w:rsidR="00AA5621" w:rsidRPr="00AA5621" w:rsidRDefault="00AA5621" w:rsidP="00453DFA">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сознательное самоопределение ученика относительно профиля дальнейшего обучения или профессиональной деятельности;</w:t>
      </w:r>
    </w:p>
    <w:p w:rsidR="00AA5621" w:rsidRPr="00AA5621" w:rsidRDefault="00AA5621" w:rsidP="00453DFA">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получение представлений о роли физики в познании мира, физических и математических методах исследования.</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Требования к уровню освоения содержания курса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Учащиеся должны </w:t>
      </w:r>
      <w:r w:rsidRPr="00AA5621">
        <w:rPr>
          <w:rFonts w:ascii="Times New Roman" w:eastAsia="Times New Roman" w:hAnsi="Times New Roman" w:cs="Times New Roman"/>
          <w:b/>
          <w:bCs/>
          <w:sz w:val="24"/>
          <w:szCs w:val="24"/>
          <w:lang w:eastAsia="ru-RU"/>
        </w:rPr>
        <w:t>уметь</w:t>
      </w:r>
      <w:r w:rsidRPr="00AA5621">
        <w:rPr>
          <w:rFonts w:ascii="Times New Roman" w:eastAsia="Times New Roman" w:hAnsi="Times New Roman" w:cs="Times New Roman"/>
          <w:sz w:val="24"/>
          <w:szCs w:val="24"/>
          <w:lang w:eastAsia="ru-RU"/>
        </w:rPr>
        <w:t>:</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анализировать физическое явление;</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проговаривать вслух решение;</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анализировать полученный ответ;</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классифицировать предложенную задачу;</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составлять простейших задачи;</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последовательно выполнять и проговаривать этапы решения задачи</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средней трудности;</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выбирать рациональный способ решения задачи;</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решать комбинированные задачи;</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владеть различными методами решения задач: </w:t>
      </w:r>
      <w:proofErr w:type="gramStart"/>
      <w:r w:rsidRPr="00AA5621">
        <w:rPr>
          <w:rFonts w:ascii="Times New Roman" w:eastAsia="Times New Roman" w:hAnsi="Times New Roman" w:cs="Times New Roman"/>
          <w:sz w:val="24"/>
          <w:szCs w:val="24"/>
          <w:lang w:eastAsia="ru-RU"/>
        </w:rPr>
        <w:t>аналитическим</w:t>
      </w:r>
      <w:proofErr w:type="gramEnd"/>
      <w:r w:rsidRPr="00AA5621">
        <w:rPr>
          <w:rFonts w:ascii="Times New Roman" w:eastAsia="Times New Roman" w:hAnsi="Times New Roman" w:cs="Times New Roman"/>
          <w:sz w:val="24"/>
          <w:szCs w:val="24"/>
          <w:lang w:eastAsia="ru-RU"/>
        </w:rPr>
        <w:t>,</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графическим, экспериментальным и т.д.;</w:t>
      </w:r>
    </w:p>
    <w:p w:rsidR="00AA5621" w:rsidRPr="00AA5621" w:rsidRDefault="00AA5621" w:rsidP="00453DFA">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lastRenderedPageBreak/>
        <w:t>владеть методами самоконтроля и самооценки.</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Содержание курса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Данная программа рассчитана на</w:t>
      </w:r>
      <w:r w:rsidR="004E2DAE">
        <w:rPr>
          <w:rFonts w:ascii="Times New Roman" w:eastAsia="Times New Roman" w:hAnsi="Times New Roman" w:cs="Times New Roman"/>
          <w:b/>
          <w:bCs/>
          <w:sz w:val="24"/>
          <w:szCs w:val="24"/>
          <w:lang w:eastAsia="ru-RU"/>
        </w:rPr>
        <w:t> 69</w:t>
      </w:r>
      <w:r w:rsidRPr="00AA5621">
        <w:rPr>
          <w:rFonts w:ascii="Times New Roman" w:eastAsia="Times New Roman" w:hAnsi="Times New Roman" w:cs="Times New Roman"/>
          <w:b/>
          <w:bCs/>
          <w:sz w:val="24"/>
          <w:szCs w:val="24"/>
          <w:lang w:eastAsia="ru-RU"/>
        </w:rPr>
        <w:t xml:space="preserve"> часов</w:t>
      </w:r>
      <w:r w:rsidRPr="00AA5621">
        <w:rPr>
          <w:rFonts w:ascii="Times New Roman" w:eastAsia="Times New Roman" w:hAnsi="Times New Roman" w:cs="Times New Roman"/>
          <w:sz w:val="24"/>
          <w:szCs w:val="24"/>
          <w:lang w:eastAsia="ru-RU"/>
        </w:rPr>
        <w:t> и включает следующие темы:</w:t>
      </w:r>
    </w:p>
    <w:p w:rsidR="00AA5621" w:rsidRPr="00453DFA" w:rsidRDefault="00AA5621" w:rsidP="00453DFA">
      <w:pPr>
        <w:shd w:val="clear" w:color="auto" w:fill="FFFFFF"/>
        <w:spacing w:after="150" w:line="240" w:lineRule="auto"/>
        <w:jc w:val="both"/>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10 класс – 3</w:t>
      </w:r>
      <w:r w:rsidR="001F03BA" w:rsidRPr="00453DFA">
        <w:rPr>
          <w:rFonts w:ascii="Times New Roman" w:eastAsia="Times New Roman" w:hAnsi="Times New Roman" w:cs="Times New Roman"/>
          <w:b/>
          <w:iCs/>
          <w:sz w:val="24"/>
          <w:szCs w:val="24"/>
          <w:lang w:eastAsia="ru-RU"/>
        </w:rPr>
        <w:t>5</w:t>
      </w:r>
      <w:r w:rsidRPr="00453DFA">
        <w:rPr>
          <w:rFonts w:ascii="Times New Roman" w:eastAsia="Times New Roman" w:hAnsi="Times New Roman" w:cs="Times New Roman"/>
          <w:b/>
          <w:iCs/>
          <w:sz w:val="24"/>
          <w:szCs w:val="24"/>
          <w:lang w:eastAsia="ru-RU"/>
        </w:rPr>
        <w:t xml:space="preserve"> часа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 Физическая задача. Классификация задач. Правила и приемы решения физических задач.</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 Механика. Кинематика и динамика. Статика. Законы сохранения. 3. Молекулярная физика. Строение и свойства газов, жидкостей и твердых тел. Основы термодинамики.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4. Основы электродинамики. Законы постоянного электрического тока.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453DFA" w:rsidRDefault="00AA5621" w:rsidP="00A54A3F">
      <w:pPr>
        <w:shd w:val="clear" w:color="auto" w:fill="FFFFFF"/>
        <w:spacing w:after="150" w:line="240" w:lineRule="auto"/>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Cs/>
          <w:sz w:val="24"/>
          <w:szCs w:val="24"/>
          <w:lang w:eastAsia="ru-RU"/>
        </w:rPr>
        <w:t>11 класс – 34 часа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 Электродинамика. Магнетизм.</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r w:rsidRPr="00AA5621">
        <w:rPr>
          <w:rFonts w:ascii="Times New Roman" w:eastAsia="Times New Roman" w:hAnsi="Times New Roman" w:cs="Times New Roman"/>
          <w:b/>
          <w:bCs/>
          <w:sz w:val="24"/>
          <w:szCs w:val="24"/>
          <w:lang w:eastAsia="ru-RU"/>
        </w:rPr>
        <w:t> </w:t>
      </w:r>
      <w:r w:rsidRPr="00AA5621">
        <w:rPr>
          <w:rFonts w:ascii="Times New Roman" w:eastAsia="Times New Roman" w:hAnsi="Times New Roman" w:cs="Times New Roman"/>
          <w:sz w:val="24"/>
          <w:szCs w:val="24"/>
          <w:lang w:eastAsia="ru-RU"/>
        </w:rPr>
        <w:t>Геометрическая и волновая оптика.</w:t>
      </w:r>
      <w:r w:rsidRPr="00AA5621">
        <w:rPr>
          <w:rFonts w:ascii="Times New Roman" w:eastAsia="Times New Roman" w:hAnsi="Times New Roman" w:cs="Times New Roman"/>
          <w:b/>
          <w:bCs/>
          <w:sz w:val="24"/>
          <w:szCs w:val="24"/>
          <w:lang w:eastAsia="ru-RU"/>
        </w:rPr>
        <w:t> </w:t>
      </w:r>
      <w:r w:rsidRPr="00AA5621">
        <w:rPr>
          <w:rFonts w:ascii="Times New Roman" w:eastAsia="Times New Roman" w:hAnsi="Times New Roman" w:cs="Times New Roman"/>
          <w:sz w:val="24"/>
          <w:szCs w:val="24"/>
          <w:lang w:eastAsia="ru-RU"/>
        </w:rPr>
        <w:t>Элементы СТО.</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w:t>
      </w:r>
      <w:r w:rsidRPr="00AA5621">
        <w:rPr>
          <w:rFonts w:ascii="Times New Roman" w:eastAsia="Times New Roman" w:hAnsi="Times New Roman" w:cs="Times New Roman"/>
          <w:b/>
          <w:bCs/>
          <w:sz w:val="24"/>
          <w:szCs w:val="24"/>
          <w:lang w:eastAsia="ru-RU"/>
        </w:rPr>
        <w:t> </w:t>
      </w:r>
      <w:r w:rsidRPr="00AA5621">
        <w:rPr>
          <w:rFonts w:ascii="Times New Roman" w:eastAsia="Times New Roman" w:hAnsi="Times New Roman" w:cs="Times New Roman"/>
          <w:sz w:val="24"/>
          <w:szCs w:val="24"/>
          <w:lang w:eastAsia="ru-RU"/>
        </w:rPr>
        <w:t>Квантовая теория электромагнитного излучения вещества</w:t>
      </w:r>
      <w:r w:rsidRPr="00AA5621">
        <w:rPr>
          <w:rFonts w:ascii="Times New Roman" w:eastAsia="Times New Roman" w:hAnsi="Times New Roman" w:cs="Times New Roman"/>
          <w:b/>
          <w:bCs/>
          <w:sz w:val="24"/>
          <w:szCs w:val="24"/>
          <w:lang w:eastAsia="ru-RU"/>
        </w:rPr>
        <w:t>.</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4.</w:t>
      </w:r>
      <w:r w:rsidRPr="00AA5621">
        <w:rPr>
          <w:rFonts w:ascii="Times New Roman" w:eastAsia="Times New Roman" w:hAnsi="Times New Roman" w:cs="Times New Roman"/>
          <w:b/>
          <w:bCs/>
          <w:sz w:val="24"/>
          <w:szCs w:val="24"/>
          <w:lang w:eastAsia="ru-RU"/>
        </w:rPr>
        <w:t> </w:t>
      </w:r>
      <w:r w:rsidRPr="00AA5621">
        <w:rPr>
          <w:rFonts w:ascii="Times New Roman" w:eastAsia="Times New Roman" w:hAnsi="Times New Roman" w:cs="Times New Roman"/>
          <w:sz w:val="24"/>
          <w:szCs w:val="24"/>
          <w:lang w:eastAsia="ru-RU"/>
        </w:rPr>
        <w:t>Повторение. Решение задач по материалам олимпиад.</w:t>
      </w:r>
    </w:p>
    <w:p w:rsidR="00AA5621" w:rsidRPr="00DB6F60" w:rsidRDefault="00AA5621" w:rsidP="00453DFA">
      <w:pPr>
        <w:shd w:val="clear" w:color="auto" w:fill="FFFFFF"/>
        <w:spacing w:after="0" w:line="240" w:lineRule="auto"/>
        <w:jc w:val="center"/>
        <w:rPr>
          <w:rFonts w:ascii="Times New Roman" w:eastAsia="Times New Roman" w:hAnsi="Times New Roman" w:cs="Times New Roman"/>
          <w:b/>
          <w:sz w:val="24"/>
          <w:szCs w:val="24"/>
          <w:lang w:eastAsia="ru-RU"/>
        </w:rPr>
      </w:pPr>
      <w:r w:rsidRPr="00DB6F60">
        <w:rPr>
          <w:rFonts w:ascii="Times New Roman" w:eastAsia="Times New Roman" w:hAnsi="Times New Roman" w:cs="Times New Roman"/>
          <w:b/>
          <w:sz w:val="24"/>
          <w:szCs w:val="24"/>
          <w:lang w:eastAsia="ru-RU"/>
        </w:rPr>
        <w:t>Физическая задача. Классификация задач - 2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Что такое физическая задача. Состав физической задачи. Физическая теория и решение задач. Значение задач в обучении и жизни.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Классификация физических задач по требованию, содержанию, способу задания и решения. Примеры задач всех видов.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Составление физических задач. Основные требования к составлению задач. Способы и техника составления задач. Примеры задач всех видов.</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Правила и приемы решения физических задач</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Механика - 16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Кинематика и динамика (8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Общие требования при решении физических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Статика (2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определение характеристик равновесия физических систем.</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принцип относительности: кинематические и динамические характеристики движения тела в разных инерциальных системах отсчета.</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Законы сохранения (6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453DFA"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Знакомство с примерами решения задач по механике республиканских и международных олимпиад.</w:t>
      </w:r>
    </w:p>
    <w:p w:rsidR="001F03BA" w:rsidRPr="00453DFA"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1F03BA">
        <w:rPr>
          <w:rFonts w:ascii="Times New Roman" w:eastAsia="Times New Roman" w:hAnsi="Times New Roman" w:cs="Times New Roman"/>
          <w:b/>
          <w:sz w:val="24"/>
          <w:szCs w:val="24"/>
          <w:lang w:eastAsia="ru-RU"/>
        </w:rPr>
        <w:lastRenderedPageBreak/>
        <w:t>Молекулярная физика- 13 часов</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Строение и свойства газов, жидкостей и твёрдых тел (7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AA5621">
        <w:rPr>
          <w:rFonts w:ascii="Times New Roman" w:eastAsia="Times New Roman" w:hAnsi="Times New Roman" w:cs="Times New Roman"/>
          <w:sz w:val="24"/>
          <w:szCs w:val="24"/>
          <w:lang w:eastAsia="ru-RU"/>
        </w:rPr>
        <w:t>изопроцессах</w:t>
      </w:r>
      <w:proofErr w:type="spellEnd"/>
      <w:r w:rsidRPr="00AA5621">
        <w:rPr>
          <w:rFonts w:ascii="Times New Roman" w:eastAsia="Times New Roman" w:hAnsi="Times New Roman" w:cs="Times New Roman"/>
          <w:sz w:val="24"/>
          <w:szCs w:val="24"/>
          <w:lang w:eastAsia="ru-RU"/>
        </w:rPr>
        <w:t>.</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Задачи на свойства паров: использование уравнения Менделеева — </w:t>
      </w:r>
      <w:proofErr w:type="spellStart"/>
      <w:r w:rsidRPr="00AA5621">
        <w:rPr>
          <w:rFonts w:ascii="Times New Roman" w:eastAsia="Times New Roman" w:hAnsi="Times New Roman" w:cs="Times New Roman"/>
          <w:sz w:val="24"/>
          <w:szCs w:val="24"/>
          <w:lang w:eastAsia="ru-RU"/>
        </w:rPr>
        <w:t>Клапейрона</w:t>
      </w:r>
      <w:proofErr w:type="spellEnd"/>
      <w:r w:rsidRPr="00AA5621">
        <w:rPr>
          <w:rFonts w:ascii="Times New Roman" w:eastAsia="Times New Roman" w:hAnsi="Times New Roman" w:cs="Times New Roman"/>
          <w:sz w:val="24"/>
          <w:szCs w:val="24"/>
          <w:lang w:eastAsia="ru-RU"/>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Основы термодинамики (6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Комбинированные задачи на первый закон термодинамики. Задачи на тепловые двигатели.</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Экскурсия с целью сбора данных для составления задач.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Основы электродинамики -12 часов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Законы постоянного электрического тока. Магнетизм (6 часов)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Характеристика решения задач раздела: общее и разное, примеры и приемы решения.</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Электромагнитные колебания и волны (7 ч)</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разных видов на описание явления электромагнитной индукции: закон электромагнитной индукции, правило Ленца, индуктивность.</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переменный электрический ток: характеристики переменного электрического тока, электрические машины, трансформатор.</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Геометрическая и волновая оптика. Элементы СТО – 8 часов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w:t>
      </w:r>
      <w:r w:rsidRPr="00AA5621">
        <w:rPr>
          <w:rFonts w:ascii="Times New Roman" w:eastAsia="Times New Roman" w:hAnsi="Times New Roman" w:cs="Times New Roman"/>
          <w:sz w:val="24"/>
          <w:szCs w:val="24"/>
          <w:lang w:eastAsia="ru-RU"/>
        </w:rPr>
        <w:softHyphen/>
        <w:t>фикация задач по СТО и примеры их решения.</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Квантовая теория электромагнитного излучения вещества. Ядерная физика. - 8 часов</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lastRenderedPageBreak/>
        <w:t>Фотоэффект. Расчет волны де Бройля. Поглощение и излучение света атомом. Строение атома. Состав атомного ядра. Поглощение и излучение света атомом. Закон радиоактивного распада. Физика атомного ядра. Энергия связи. Ядерные реакции.</w:t>
      </w:r>
    </w:p>
    <w:p w:rsidR="00AA5621" w:rsidRPr="001F03BA" w:rsidRDefault="00AA5621" w:rsidP="00E4700E">
      <w:pPr>
        <w:shd w:val="clear" w:color="auto" w:fill="FFFFFF"/>
        <w:spacing w:after="0" w:line="240" w:lineRule="auto"/>
        <w:jc w:val="center"/>
        <w:rPr>
          <w:rFonts w:ascii="Times New Roman" w:eastAsia="Times New Roman" w:hAnsi="Times New Roman" w:cs="Times New Roman"/>
          <w:b/>
          <w:sz w:val="24"/>
          <w:szCs w:val="24"/>
          <w:lang w:eastAsia="ru-RU"/>
        </w:rPr>
      </w:pPr>
      <w:r w:rsidRPr="001F03BA">
        <w:rPr>
          <w:rFonts w:ascii="Times New Roman" w:eastAsia="Times New Roman" w:hAnsi="Times New Roman" w:cs="Times New Roman"/>
          <w:b/>
          <w:sz w:val="24"/>
          <w:szCs w:val="24"/>
          <w:lang w:eastAsia="ru-RU"/>
        </w:rPr>
        <w:t>Обобщающие занятия по методам и приё</w:t>
      </w:r>
      <w:r w:rsidR="001F03BA">
        <w:rPr>
          <w:rFonts w:ascii="Times New Roman" w:eastAsia="Times New Roman" w:hAnsi="Times New Roman" w:cs="Times New Roman"/>
          <w:b/>
          <w:sz w:val="24"/>
          <w:szCs w:val="24"/>
          <w:lang w:eastAsia="ru-RU"/>
        </w:rPr>
        <w:t>мам решения физических задач – 10</w:t>
      </w:r>
      <w:r w:rsidRPr="001F03BA">
        <w:rPr>
          <w:rFonts w:ascii="Times New Roman" w:eastAsia="Times New Roman" w:hAnsi="Times New Roman" w:cs="Times New Roman"/>
          <w:b/>
          <w:sz w:val="24"/>
          <w:szCs w:val="24"/>
          <w:lang w:eastAsia="ru-RU"/>
        </w:rPr>
        <w:t xml:space="preserve"> часов</w:t>
      </w:r>
    </w:p>
    <w:p w:rsidR="00453DFA" w:rsidRDefault="00453DFA"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AA5621" w:rsidRDefault="004E2DAE" w:rsidP="00453DFA">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Т</w:t>
      </w:r>
      <w:r w:rsidR="00AA5621" w:rsidRPr="00AA5621">
        <w:rPr>
          <w:rFonts w:ascii="Times New Roman" w:eastAsia="Times New Roman" w:hAnsi="Times New Roman" w:cs="Times New Roman"/>
          <w:b/>
          <w:bCs/>
          <w:sz w:val="24"/>
          <w:szCs w:val="24"/>
          <w:lang w:eastAsia="ru-RU"/>
        </w:rPr>
        <w:t>ематическое планирование 201</w:t>
      </w:r>
      <w:r w:rsidR="001F03BA">
        <w:rPr>
          <w:rFonts w:ascii="Times New Roman" w:eastAsia="Times New Roman" w:hAnsi="Times New Roman" w:cs="Times New Roman"/>
          <w:b/>
          <w:bCs/>
          <w:sz w:val="24"/>
          <w:szCs w:val="24"/>
          <w:lang w:eastAsia="ru-RU"/>
        </w:rPr>
        <w:t>7</w:t>
      </w:r>
      <w:r w:rsidR="00AA5621" w:rsidRPr="00AA5621">
        <w:rPr>
          <w:rFonts w:ascii="Times New Roman" w:eastAsia="Times New Roman" w:hAnsi="Times New Roman" w:cs="Times New Roman"/>
          <w:b/>
          <w:bCs/>
          <w:sz w:val="24"/>
          <w:szCs w:val="24"/>
          <w:lang w:eastAsia="ru-RU"/>
        </w:rPr>
        <w:t>-201</w:t>
      </w:r>
      <w:r w:rsidR="001F03BA">
        <w:rPr>
          <w:rFonts w:ascii="Times New Roman" w:eastAsia="Times New Roman" w:hAnsi="Times New Roman" w:cs="Times New Roman"/>
          <w:b/>
          <w:bCs/>
          <w:sz w:val="24"/>
          <w:szCs w:val="24"/>
          <w:lang w:eastAsia="ru-RU"/>
        </w:rPr>
        <w:t>8</w:t>
      </w:r>
      <w:r w:rsidR="00AA5621" w:rsidRPr="00AA5621">
        <w:rPr>
          <w:rFonts w:ascii="Times New Roman" w:eastAsia="Times New Roman" w:hAnsi="Times New Roman" w:cs="Times New Roman"/>
          <w:b/>
          <w:bCs/>
          <w:sz w:val="24"/>
          <w:szCs w:val="24"/>
          <w:lang w:eastAsia="ru-RU"/>
        </w:rPr>
        <w:t xml:space="preserve"> г</w:t>
      </w:r>
    </w:p>
    <w:p w:rsidR="00AA5621" w:rsidRPr="00A54A3F" w:rsidRDefault="00AA5621" w:rsidP="00453DFA">
      <w:pPr>
        <w:shd w:val="clear" w:color="auto" w:fill="FFFFFF"/>
        <w:spacing w:after="150" w:line="240" w:lineRule="auto"/>
        <w:jc w:val="center"/>
        <w:rPr>
          <w:rFonts w:ascii="Times New Roman" w:eastAsia="Times New Roman" w:hAnsi="Times New Roman" w:cs="Times New Roman"/>
          <w:sz w:val="28"/>
          <w:szCs w:val="28"/>
          <w:lang w:eastAsia="ru-RU"/>
        </w:rPr>
      </w:pPr>
      <w:r w:rsidRPr="00A54A3F">
        <w:rPr>
          <w:rFonts w:ascii="Times New Roman" w:eastAsia="Times New Roman" w:hAnsi="Times New Roman" w:cs="Times New Roman"/>
          <w:b/>
          <w:bCs/>
          <w:sz w:val="28"/>
          <w:szCs w:val="28"/>
          <w:lang w:eastAsia="ru-RU"/>
        </w:rPr>
        <w:t>10 класс</w:t>
      </w:r>
    </w:p>
    <w:tbl>
      <w:tblPr>
        <w:tblpPr w:leftFromText="45" w:rightFromText="45" w:vertAnchor="text"/>
        <w:tblW w:w="8002" w:type="dxa"/>
        <w:tblCellMar>
          <w:top w:w="105" w:type="dxa"/>
          <w:left w:w="105" w:type="dxa"/>
          <w:bottom w:w="105" w:type="dxa"/>
          <w:right w:w="105" w:type="dxa"/>
        </w:tblCellMar>
        <w:tblLook w:val="04A0"/>
      </w:tblPr>
      <w:tblGrid>
        <w:gridCol w:w="1232"/>
        <w:gridCol w:w="6113"/>
        <w:gridCol w:w="657"/>
      </w:tblGrid>
      <w:tr w:rsidR="004E2DAE" w:rsidRPr="00AA5621" w:rsidTr="004E2DAE">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proofErr w:type="spellStart"/>
            <w:proofErr w:type="gramStart"/>
            <w:r w:rsidRPr="00AA5621">
              <w:rPr>
                <w:rFonts w:ascii="Times New Roman" w:eastAsia="Times New Roman" w:hAnsi="Times New Roman" w:cs="Times New Roman"/>
                <w:sz w:val="24"/>
                <w:szCs w:val="24"/>
                <w:lang w:eastAsia="ru-RU"/>
              </w:rPr>
              <w:t>п</w:t>
            </w:r>
            <w:proofErr w:type="spellEnd"/>
            <w:proofErr w:type="gramEnd"/>
            <w:r w:rsidRPr="00AA5621">
              <w:rPr>
                <w:rFonts w:ascii="Times New Roman" w:eastAsia="Times New Roman" w:hAnsi="Times New Roman" w:cs="Times New Roman"/>
                <w:sz w:val="24"/>
                <w:szCs w:val="24"/>
                <w:lang w:eastAsia="ru-RU"/>
              </w:rPr>
              <w:t>/</w:t>
            </w:r>
            <w:proofErr w:type="spellStart"/>
            <w:r w:rsidRPr="00AA5621">
              <w:rPr>
                <w:rFonts w:ascii="Times New Roman" w:eastAsia="Times New Roman" w:hAnsi="Times New Roman" w:cs="Times New Roman"/>
                <w:sz w:val="24"/>
                <w:szCs w:val="24"/>
                <w:lang w:eastAsia="ru-RU"/>
              </w:rPr>
              <w:t>п</w:t>
            </w:r>
            <w:proofErr w:type="spellEnd"/>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Тема занятия</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Кол- </w:t>
            </w:r>
            <w:proofErr w:type="gramStart"/>
            <w:r w:rsidRPr="00AA5621">
              <w:rPr>
                <w:rFonts w:ascii="Times New Roman" w:eastAsia="Times New Roman" w:hAnsi="Times New Roman" w:cs="Times New Roman"/>
                <w:sz w:val="24"/>
                <w:szCs w:val="24"/>
                <w:lang w:eastAsia="ru-RU"/>
              </w:rPr>
              <w:t>во</w:t>
            </w:r>
            <w:proofErr w:type="gramEnd"/>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час.</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Физическая задача. Классификация задач.</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p>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Правила и приемы решения физических задач.</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по кинематике материальной точки.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4.</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определение скорости и ускорения.</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324"/>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5</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равномерное и равнопеременное движение.</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2DAE" w:rsidRPr="00AA5621" w:rsidTr="004E2DAE">
        <w:trPr>
          <w:trHeight w:val="318"/>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равномерное и равнопеременное движение.</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7.</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законы Ньютона.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8.</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движение материальной точки, системы точек, твердого тела под действием нескольких сил.</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27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9, 10.</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основные законы динамики.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11,12,13.</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Знакомство с примерами решения олимпиадных задач районного и др</w:t>
            </w:r>
            <w:proofErr w:type="gramStart"/>
            <w:r w:rsidRPr="00AA5621">
              <w:rPr>
                <w:rFonts w:ascii="Times New Roman" w:eastAsia="Times New Roman" w:hAnsi="Times New Roman" w:cs="Times New Roman"/>
                <w:sz w:val="24"/>
                <w:szCs w:val="24"/>
                <w:lang w:eastAsia="ru-RU"/>
              </w:rPr>
              <w:t>.у</w:t>
            </w:r>
            <w:proofErr w:type="gramEnd"/>
            <w:r w:rsidRPr="00AA5621">
              <w:rPr>
                <w:rFonts w:ascii="Times New Roman" w:eastAsia="Times New Roman" w:hAnsi="Times New Roman" w:cs="Times New Roman"/>
                <w:sz w:val="24"/>
                <w:szCs w:val="24"/>
                <w:lang w:eastAsia="ru-RU"/>
              </w:rPr>
              <w:t>ровней, на закон сохранения импульса.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14.</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Знакомство с примерами решения олимпиадных задач районного и др</w:t>
            </w:r>
            <w:proofErr w:type="gramStart"/>
            <w:r w:rsidRPr="00AA5621">
              <w:rPr>
                <w:rFonts w:ascii="Times New Roman" w:eastAsia="Times New Roman" w:hAnsi="Times New Roman" w:cs="Times New Roman"/>
                <w:sz w:val="24"/>
                <w:szCs w:val="24"/>
                <w:lang w:eastAsia="ru-RU"/>
              </w:rPr>
              <w:t>.у</w:t>
            </w:r>
            <w:proofErr w:type="gramEnd"/>
            <w:r w:rsidRPr="00AA5621">
              <w:rPr>
                <w:rFonts w:ascii="Times New Roman" w:eastAsia="Times New Roman" w:hAnsi="Times New Roman" w:cs="Times New Roman"/>
                <w:sz w:val="24"/>
                <w:szCs w:val="24"/>
                <w:lang w:eastAsia="ru-RU"/>
              </w:rPr>
              <w:t>ровней, работу и мощность.</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15, 16.</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закон сохранения импульса и энергии.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453DFA" w:rsidRDefault="004E2DAE" w:rsidP="00453DFA">
            <w:pPr>
              <w:spacing w:after="0" w:line="15" w:lineRule="atLeast"/>
              <w:jc w:val="center"/>
              <w:rPr>
                <w:rFonts w:ascii="Times New Roman" w:eastAsia="Times New Roman" w:hAnsi="Times New Roman" w:cs="Times New Roman"/>
                <w:b/>
                <w:sz w:val="24"/>
                <w:szCs w:val="24"/>
                <w:lang w:eastAsia="ru-RU"/>
              </w:rPr>
            </w:pPr>
            <w:r w:rsidRPr="00453DFA">
              <w:rPr>
                <w:rFonts w:ascii="Times New Roman" w:eastAsia="Times New Roman" w:hAnsi="Times New Roman" w:cs="Times New Roman"/>
                <w:b/>
                <w:i/>
                <w:iCs/>
                <w:sz w:val="24"/>
                <w:szCs w:val="24"/>
                <w:lang w:eastAsia="ru-RU"/>
              </w:rPr>
              <w:t>Статика (2 часа)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17.</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Равновесие тел. Первое условие равновесия твёрдого тела.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18.</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Второе условие равновесия твёрдого тела.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19.</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20.</w:t>
            </w:r>
          </w:p>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21.</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описание поведения идеального газа:</w:t>
            </w:r>
            <w:r>
              <w:rPr>
                <w:rFonts w:ascii="Times New Roman" w:eastAsia="Times New Roman" w:hAnsi="Times New Roman" w:cs="Times New Roman"/>
                <w:sz w:val="24"/>
                <w:szCs w:val="24"/>
                <w:lang w:eastAsia="ru-RU"/>
              </w:rPr>
              <w:t xml:space="preserve"> </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скорости молекул.</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Основное уравнение МКТ,</w:t>
            </w:r>
          </w:p>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 Характеристики состояния газа в </w:t>
            </w:r>
            <w:proofErr w:type="spellStart"/>
            <w:r w:rsidRPr="00AA5621">
              <w:rPr>
                <w:rFonts w:ascii="Times New Roman" w:eastAsia="Times New Roman" w:hAnsi="Times New Roman" w:cs="Times New Roman"/>
                <w:sz w:val="24"/>
                <w:szCs w:val="24"/>
                <w:lang w:eastAsia="ru-RU"/>
              </w:rPr>
              <w:t>изопроцессах</w:t>
            </w:r>
            <w:proofErr w:type="spellEnd"/>
            <w:r w:rsidRPr="00AA5621">
              <w:rPr>
                <w:rFonts w:ascii="Times New Roman" w:eastAsia="Times New Roman" w:hAnsi="Times New Roman" w:cs="Times New Roman"/>
                <w:sz w:val="24"/>
                <w:szCs w:val="24"/>
                <w:lang w:eastAsia="ru-RU"/>
              </w:rPr>
              <w:t>.</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p>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p>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p w:rsidR="004E2DAE" w:rsidRDefault="004E2DAE" w:rsidP="003E6E0A">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p w:rsidR="004E2DAE" w:rsidRPr="00AA5621" w:rsidRDefault="004E2DAE" w:rsidP="003E6E0A">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22,23.</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p>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Решение задач на свойства паров: использование уравнения Менделеева – </w:t>
            </w:r>
            <w:proofErr w:type="spellStart"/>
            <w:r w:rsidRPr="00AA5621">
              <w:rPr>
                <w:rFonts w:ascii="Times New Roman" w:eastAsia="Times New Roman" w:hAnsi="Times New Roman" w:cs="Times New Roman"/>
                <w:sz w:val="24"/>
                <w:szCs w:val="24"/>
                <w:lang w:eastAsia="ru-RU"/>
              </w:rPr>
              <w:t>Клапейрона</w:t>
            </w:r>
            <w:proofErr w:type="spellEnd"/>
            <w:r w:rsidRPr="00AA5621">
              <w:rPr>
                <w:rFonts w:ascii="Times New Roman" w:eastAsia="Times New Roman" w:hAnsi="Times New Roman" w:cs="Times New Roman"/>
                <w:sz w:val="24"/>
                <w:szCs w:val="24"/>
                <w:lang w:eastAsia="ru-RU"/>
              </w:rPr>
              <w:t>, характеристика критического состояния.</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24.</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Графические задачи на газовые законы.</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lastRenderedPageBreak/>
              <w:t>25.</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определение характеристик влажности воздуха.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26.</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Внутренняя энергия. Работа в термодинамике.</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27.</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Количество теплоты.</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28, 29.</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Тепловые явления. Решение комбинированных задач на первый закон термодинамики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30, 31.</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тепловые двигатели.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32.</w:t>
            </w:r>
          </w:p>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с помощью закона Ома для замкнутой цепи.</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33.</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на закон Джоуля – Ленца.</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00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34</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Законы постоянного электрического тока.</w:t>
            </w: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Итоговое занятие.</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trHeight w:val="1005"/>
        </w:trPr>
        <w:tc>
          <w:tcPr>
            <w:tcW w:w="12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1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3E6E0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Законы постоянного электрического тока.</w:t>
            </w:r>
          </w:p>
          <w:p w:rsidR="004E2DAE" w:rsidRPr="00AA5621" w:rsidRDefault="004E2DAE" w:rsidP="003E6E0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Итоговое занятие.</w:t>
            </w:r>
          </w:p>
        </w:tc>
        <w:tc>
          <w:tcPr>
            <w:tcW w:w="6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AA5621" w:rsidRPr="00AA5621" w:rsidRDefault="00AA5621" w:rsidP="00453DFA">
      <w:pPr>
        <w:shd w:val="clear" w:color="auto" w:fill="FFFFFF"/>
        <w:spacing w:after="0" w:line="240" w:lineRule="auto"/>
        <w:jc w:val="both"/>
        <w:rPr>
          <w:rFonts w:ascii="Times New Roman" w:eastAsia="Times New Roman" w:hAnsi="Times New Roman" w:cs="Times New Roman"/>
          <w:sz w:val="24"/>
          <w:szCs w:val="24"/>
          <w:lang w:eastAsia="ru-RU"/>
        </w:rPr>
      </w:pPr>
    </w:p>
    <w:tbl>
      <w:tblPr>
        <w:tblW w:w="12029" w:type="dxa"/>
        <w:tblLayout w:type="fixed"/>
        <w:tblCellMar>
          <w:top w:w="105" w:type="dxa"/>
          <w:left w:w="105" w:type="dxa"/>
          <w:bottom w:w="105" w:type="dxa"/>
          <w:right w:w="105" w:type="dxa"/>
        </w:tblCellMar>
        <w:tblLook w:val="04A0"/>
      </w:tblPr>
      <w:tblGrid>
        <w:gridCol w:w="1249"/>
        <w:gridCol w:w="6096"/>
        <w:gridCol w:w="708"/>
        <w:gridCol w:w="1988"/>
        <w:gridCol w:w="1988"/>
      </w:tblGrid>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54A3F" w:rsidRDefault="00A54A3F" w:rsidP="00453DFA">
            <w:pPr>
              <w:spacing w:after="150" w:line="240" w:lineRule="auto"/>
              <w:jc w:val="both"/>
              <w:rPr>
                <w:rFonts w:ascii="Times New Roman" w:eastAsia="Times New Roman" w:hAnsi="Times New Roman" w:cs="Times New Roman"/>
                <w:sz w:val="24"/>
                <w:szCs w:val="24"/>
                <w:lang w:eastAsia="ru-RU"/>
              </w:rPr>
            </w:pPr>
          </w:p>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w:t>
            </w:r>
            <w:proofErr w:type="spellStart"/>
            <w:proofErr w:type="gramStart"/>
            <w:r w:rsidRPr="00AA5621">
              <w:rPr>
                <w:rFonts w:ascii="Times New Roman" w:eastAsia="Times New Roman" w:hAnsi="Times New Roman" w:cs="Times New Roman"/>
                <w:sz w:val="24"/>
                <w:szCs w:val="24"/>
                <w:lang w:eastAsia="ru-RU"/>
              </w:rPr>
              <w:t>п</w:t>
            </w:r>
            <w:proofErr w:type="spellEnd"/>
            <w:proofErr w:type="gramEnd"/>
            <w:r w:rsidRPr="00AA5621">
              <w:rPr>
                <w:rFonts w:ascii="Times New Roman" w:eastAsia="Times New Roman" w:hAnsi="Times New Roman" w:cs="Times New Roman"/>
                <w:sz w:val="24"/>
                <w:szCs w:val="24"/>
                <w:lang w:eastAsia="ru-RU"/>
              </w:rPr>
              <w:t>/</w:t>
            </w:r>
            <w:proofErr w:type="spellStart"/>
            <w:r w:rsidRPr="00AA5621">
              <w:rPr>
                <w:rFonts w:ascii="Times New Roman" w:eastAsia="Times New Roman" w:hAnsi="Times New Roman" w:cs="Times New Roman"/>
                <w:sz w:val="24"/>
                <w:szCs w:val="24"/>
                <w:lang w:eastAsia="ru-RU"/>
              </w:rPr>
              <w:t>п</w:t>
            </w:r>
            <w:proofErr w:type="spellEnd"/>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54A3F" w:rsidRPr="00A54A3F" w:rsidRDefault="00A54A3F" w:rsidP="00A54A3F">
            <w:pPr>
              <w:spacing w:after="0" w:line="240" w:lineRule="auto"/>
              <w:jc w:val="center"/>
              <w:rPr>
                <w:rFonts w:ascii="Times New Roman" w:eastAsia="Times New Roman" w:hAnsi="Times New Roman" w:cs="Times New Roman"/>
                <w:b/>
                <w:sz w:val="28"/>
                <w:szCs w:val="28"/>
                <w:lang w:eastAsia="ru-RU"/>
              </w:rPr>
            </w:pPr>
            <w:r w:rsidRPr="00A54A3F">
              <w:rPr>
                <w:rFonts w:ascii="Times New Roman" w:eastAsia="Times New Roman" w:hAnsi="Times New Roman" w:cs="Times New Roman"/>
                <w:b/>
                <w:sz w:val="28"/>
                <w:szCs w:val="28"/>
                <w:lang w:eastAsia="ru-RU"/>
              </w:rPr>
              <w:t>11 класс</w:t>
            </w:r>
          </w:p>
          <w:p w:rsidR="00A54A3F" w:rsidRPr="00A54A3F" w:rsidRDefault="00A54A3F" w:rsidP="00453DFA">
            <w:pPr>
              <w:spacing w:after="0" w:line="240" w:lineRule="auto"/>
              <w:jc w:val="both"/>
              <w:rPr>
                <w:rFonts w:ascii="Times New Roman" w:eastAsia="Times New Roman" w:hAnsi="Times New Roman" w:cs="Times New Roman"/>
                <w:b/>
                <w:sz w:val="28"/>
                <w:szCs w:val="28"/>
                <w:lang w:eastAsia="ru-RU"/>
              </w:rPr>
            </w:pPr>
          </w:p>
          <w:p w:rsidR="004E2DAE" w:rsidRPr="00AA5621" w:rsidRDefault="004E2DAE" w:rsidP="00453DFA">
            <w:pPr>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Тема занятия</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Кол-во часов</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Повторение. Порядок решения задач. Электродинамика. Закон Кулона. Закон Ома.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Соединение проводников. Расчет сопротивления электрических цепей.</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Действие магнитного поля на движущийся заряд и проводник с током.</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4.</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Магнитное поле тока.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5.</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Электромагнитная индукция. Энергия магнитного поля.</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6.</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Конденсатор и катушка в цепи переменного тока.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7.</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Задачи на использование трансформаторов.</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8-9.</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по теме «Электромагнитные колебания»</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10.</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Отражение и преломление света.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11.</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Линзы. Формула тонкой линзы.</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12.</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Построение изображений в линзах.</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37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13.</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Оптические системы. Оптические приборы.</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3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14-15.</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53DF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Волновая оптика. Дифракционная решетка.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E4700E">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821"/>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16-17.</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Элементы релятивистской динамики.</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trHeight w:val="715"/>
        </w:trPr>
        <w:tc>
          <w:tcPr>
            <w:tcW w:w="8053"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10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Квантовая физика - 8 часов</w:t>
            </w:r>
          </w:p>
        </w:tc>
        <w:tc>
          <w:tcPr>
            <w:tcW w:w="1988" w:type="dxa"/>
          </w:tcPr>
          <w:p w:rsidR="004E2DAE" w:rsidRPr="00AA5621" w:rsidRDefault="004E2DAE" w:rsidP="00270FD7"/>
        </w:tc>
        <w:tc>
          <w:tcPr>
            <w:tcW w:w="1988" w:type="dxa"/>
          </w:tcPr>
          <w:p w:rsidR="004E2DAE" w:rsidRDefault="004E2DAE" w:rsidP="00270FD7">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lastRenderedPageBreak/>
              <w:t>18.</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Фотоэффект.</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37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19-20.</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Расчет волны де Бройля. Поглощение и излучение света атомом.</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3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21.</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Строение атома. Состав атомного ядра. Поглощение и излучение света атомом.</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22.</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Закон радиоактивного распада.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23-24.</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Физика атомного ядра. Энергия связи.</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90"/>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25.</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Ядерные реакции.</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90"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10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10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26-27.</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10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Решение задач по кинематике.</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270FD7">
            <w:pPr>
              <w:spacing w:after="150" w:line="10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37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28-29.</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Динамика материальной точки. Законы сохранения.</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1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30-31.</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МКТ идеального газа. Уравнение состояния идеального газа. </w:t>
            </w:r>
            <w:proofErr w:type="spellStart"/>
            <w:r w:rsidRPr="00AA5621">
              <w:rPr>
                <w:rFonts w:ascii="Times New Roman" w:eastAsia="Times New Roman" w:hAnsi="Times New Roman" w:cs="Times New Roman"/>
                <w:sz w:val="24"/>
                <w:szCs w:val="24"/>
                <w:lang w:eastAsia="ru-RU"/>
              </w:rPr>
              <w:t>Изопроцессы</w:t>
            </w:r>
            <w:proofErr w:type="spellEnd"/>
            <w:r w:rsidRPr="00AA5621">
              <w:rPr>
                <w:rFonts w:ascii="Times New Roman" w:eastAsia="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4E55CA">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2</w:t>
            </w:r>
          </w:p>
        </w:tc>
      </w:tr>
      <w:tr w:rsidR="004E2DAE" w:rsidRPr="00AA5621" w:rsidTr="004E2DAE">
        <w:trPr>
          <w:gridAfter w:val="2"/>
          <w:wAfter w:w="3976" w:type="dxa"/>
          <w:trHeight w:val="1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32.</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Термодинамика.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1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33.</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Электростатика.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r w:rsidR="004E2DAE" w:rsidRPr="00AA5621" w:rsidTr="004E2DAE">
        <w:trPr>
          <w:gridAfter w:val="2"/>
          <w:wAfter w:w="3976" w:type="dxa"/>
          <w:trHeight w:val="15"/>
        </w:trPr>
        <w:tc>
          <w:tcPr>
            <w:tcW w:w="12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34.</w:t>
            </w:r>
          </w:p>
        </w:tc>
        <w:tc>
          <w:tcPr>
            <w:tcW w:w="60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Итоги курса.</w:t>
            </w:r>
          </w:p>
        </w:tc>
        <w:tc>
          <w:tcPr>
            <w:tcW w:w="7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E2DAE" w:rsidRPr="00AA5621" w:rsidRDefault="004E2DAE" w:rsidP="00AD0B8B">
            <w:pPr>
              <w:spacing w:after="150" w:line="15" w:lineRule="atLeast"/>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1</w:t>
            </w:r>
          </w:p>
        </w:tc>
      </w:tr>
    </w:tbl>
    <w:p w:rsidR="00453DFA" w:rsidRDefault="00453DFA" w:rsidP="00453DFA">
      <w:pPr>
        <w:shd w:val="clear" w:color="auto" w:fill="FFFFFF"/>
        <w:spacing w:after="150" w:line="240" w:lineRule="auto"/>
        <w:jc w:val="both"/>
        <w:rPr>
          <w:rFonts w:ascii="Times New Roman" w:eastAsia="Times New Roman" w:hAnsi="Times New Roman" w:cs="Times New Roman"/>
          <w:sz w:val="24"/>
          <w:szCs w:val="24"/>
          <w:lang w:eastAsia="ru-RU"/>
        </w:rPr>
      </w:pP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Перечень ошибок</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Грубые ошибки</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Незнание определений основных понятий, законов, правил, основных положе</w:t>
      </w:r>
      <w:r w:rsidRPr="00AA5621">
        <w:rPr>
          <w:rFonts w:ascii="Times New Roman" w:eastAsia="Times New Roman" w:hAnsi="Times New Roman" w:cs="Times New Roman"/>
          <w:sz w:val="24"/>
          <w:szCs w:val="24"/>
          <w:lang w:eastAsia="ru-RU"/>
        </w:rPr>
        <w:softHyphen/>
        <w:t>ний теории, формул, общепринятых сим</w:t>
      </w:r>
      <w:r w:rsidRPr="00AA5621">
        <w:rPr>
          <w:rFonts w:ascii="Times New Roman" w:eastAsia="Times New Roman" w:hAnsi="Times New Roman" w:cs="Times New Roman"/>
          <w:sz w:val="24"/>
          <w:szCs w:val="24"/>
          <w:lang w:eastAsia="ru-RU"/>
        </w:rPr>
        <w:softHyphen/>
        <w:t>волов обозначения физических величин, единиц их измерения.</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Неумение выделять в ответе глав</w:t>
      </w:r>
      <w:r w:rsidRPr="00AA5621">
        <w:rPr>
          <w:rFonts w:ascii="Times New Roman" w:eastAsia="Times New Roman" w:hAnsi="Times New Roman" w:cs="Times New Roman"/>
          <w:sz w:val="24"/>
          <w:szCs w:val="24"/>
          <w:lang w:eastAsia="ru-RU"/>
        </w:rPr>
        <w:softHyphen/>
        <w:t>ное.</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Неумение применять знания для ре</w:t>
      </w:r>
      <w:r w:rsidRPr="00AA5621">
        <w:rPr>
          <w:rFonts w:ascii="Times New Roman" w:eastAsia="Times New Roman" w:hAnsi="Times New Roman" w:cs="Times New Roman"/>
          <w:sz w:val="24"/>
          <w:szCs w:val="24"/>
          <w:lang w:eastAsia="ru-RU"/>
        </w:rPr>
        <w:softHyphen/>
        <w:t>шения задач и объяснения физических явлений; неправильно сформулированные во</w:t>
      </w:r>
      <w:r w:rsidRPr="00AA5621">
        <w:rPr>
          <w:rFonts w:ascii="Times New Roman" w:eastAsia="Times New Roman" w:hAnsi="Times New Roman" w:cs="Times New Roman"/>
          <w:sz w:val="24"/>
          <w:szCs w:val="24"/>
          <w:lang w:eastAsia="ru-RU"/>
        </w:rPr>
        <w:softHyphen/>
        <w:t>просы задачи или неверные объяснения хода ее решения; незнание приемов решения за</w:t>
      </w:r>
      <w:r w:rsidRPr="00AA5621">
        <w:rPr>
          <w:rFonts w:ascii="Times New Roman" w:eastAsia="Times New Roman" w:hAnsi="Times New Roman" w:cs="Times New Roman"/>
          <w:sz w:val="24"/>
          <w:szCs w:val="24"/>
          <w:lang w:eastAsia="ru-RU"/>
        </w:rPr>
        <w:softHyphen/>
        <w:t xml:space="preserve">дач, аналогичных ранее </w:t>
      </w:r>
      <w:proofErr w:type="gramStart"/>
      <w:r w:rsidRPr="00AA5621">
        <w:rPr>
          <w:rFonts w:ascii="Times New Roman" w:eastAsia="Times New Roman" w:hAnsi="Times New Roman" w:cs="Times New Roman"/>
          <w:sz w:val="24"/>
          <w:szCs w:val="24"/>
          <w:lang w:eastAsia="ru-RU"/>
        </w:rPr>
        <w:t>решенным</w:t>
      </w:r>
      <w:proofErr w:type="gramEnd"/>
      <w:r w:rsidRPr="00AA5621">
        <w:rPr>
          <w:rFonts w:ascii="Times New Roman" w:eastAsia="Times New Roman" w:hAnsi="Times New Roman" w:cs="Times New Roman"/>
          <w:sz w:val="24"/>
          <w:szCs w:val="24"/>
          <w:lang w:eastAsia="ru-RU"/>
        </w:rPr>
        <w:t xml:space="preserve"> в классе; ошибки, показывающие неправильное пони</w:t>
      </w:r>
      <w:r w:rsidRPr="00AA5621">
        <w:rPr>
          <w:rFonts w:ascii="Times New Roman" w:eastAsia="Times New Roman" w:hAnsi="Times New Roman" w:cs="Times New Roman"/>
          <w:sz w:val="24"/>
          <w:szCs w:val="24"/>
          <w:lang w:eastAsia="ru-RU"/>
        </w:rPr>
        <w:softHyphen/>
        <w:t>мание условия задачи или неправильное истолкование решения.</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Неумение чертить и строить графики и принципиальные схемы.</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Неумение подготовить к работе установку или лабораторное оборудование, про</w:t>
      </w:r>
      <w:r w:rsidRPr="00AA5621">
        <w:rPr>
          <w:rFonts w:ascii="Times New Roman" w:eastAsia="Times New Roman" w:hAnsi="Times New Roman" w:cs="Times New Roman"/>
          <w:sz w:val="24"/>
          <w:szCs w:val="24"/>
          <w:lang w:eastAsia="ru-RU"/>
        </w:rPr>
        <w:softHyphen/>
        <w:t>вести опыт, необходимые расчеты или ис</w:t>
      </w:r>
      <w:r w:rsidRPr="00AA5621">
        <w:rPr>
          <w:rFonts w:ascii="Times New Roman" w:eastAsia="Times New Roman" w:hAnsi="Times New Roman" w:cs="Times New Roman"/>
          <w:sz w:val="24"/>
          <w:szCs w:val="24"/>
          <w:lang w:eastAsia="ru-RU"/>
        </w:rPr>
        <w:softHyphen/>
        <w:t>пользовать полученные данные для вы</w:t>
      </w:r>
      <w:r w:rsidRPr="00AA5621">
        <w:rPr>
          <w:rFonts w:ascii="Times New Roman" w:eastAsia="Times New Roman" w:hAnsi="Times New Roman" w:cs="Times New Roman"/>
          <w:sz w:val="24"/>
          <w:szCs w:val="24"/>
          <w:lang w:eastAsia="ru-RU"/>
        </w:rPr>
        <w:softHyphen/>
        <w:t>водов.</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Небрежное отношение к лабораторному оборудованию и измерительным при</w:t>
      </w:r>
      <w:r w:rsidRPr="00AA5621">
        <w:rPr>
          <w:rFonts w:ascii="Times New Roman" w:eastAsia="Times New Roman" w:hAnsi="Times New Roman" w:cs="Times New Roman"/>
          <w:sz w:val="24"/>
          <w:szCs w:val="24"/>
          <w:lang w:eastAsia="ru-RU"/>
        </w:rPr>
        <w:softHyphen/>
        <w:t>борам.</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Неумение определить показание изме</w:t>
      </w:r>
      <w:r w:rsidRPr="00AA5621">
        <w:rPr>
          <w:rFonts w:ascii="Times New Roman" w:eastAsia="Times New Roman" w:hAnsi="Times New Roman" w:cs="Times New Roman"/>
          <w:sz w:val="24"/>
          <w:szCs w:val="24"/>
          <w:lang w:eastAsia="ru-RU"/>
        </w:rPr>
        <w:softHyphen/>
        <w:t>рительного прибора, погрешность прибора.</w:t>
      </w:r>
    </w:p>
    <w:p w:rsidR="00AA5621" w:rsidRPr="00AA5621" w:rsidRDefault="00AA5621" w:rsidP="00453DFA">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Нарушение требований правил безопасного труда при выполнении экспери</w:t>
      </w:r>
      <w:r w:rsidRPr="00AA5621">
        <w:rPr>
          <w:rFonts w:ascii="Times New Roman" w:eastAsia="Times New Roman" w:hAnsi="Times New Roman" w:cs="Times New Roman"/>
          <w:sz w:val="24"/>
          <w:szCs w:val="24"/>
          <w:lang w:eastAsia="ru-RU"/>
        </w:rPr>
        <w:softHyphen/>
        <w:t>мента.</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i/>
          <w:iCs/>
          <w:sz w:val="24"/>
          <w:szCs w:val="24"/>
          <w:lang w:eastAsia="ru-RU"/>
        </w:rPr>
        <w:t>Негрубые ошибки</w:t>
      </w:r>
    </w:p>
    <w:p w:rsidR="00AA5621" w:rsidRPr="00AA5621" w:rsidRDefault="00AA5621" w:rsidP="00453DFA">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Неточности формулировок, определе</w:t>
      </w:r>
      <w:r w:rsidRPr="00AA5621">
        <w:rPr>
          <w:rFonts w:ascii="Times New Roman" w:eastAsia="Times New Roman" w:hAnsi="Times New Roman" w:cs="Times New Roman"/>
          <w:sz w:val="24"/>
          <w:szCs w:val="24"/>
          <w:lang w:eastAsia="ru-RU"/>
        </w:rPr>
        <w:softHyphen/>
        <w:t>ний, понятий, законов, теорий, вызванные неполнотой охвата основных признаков опре</w:t>
      </w:r>
      <w:r w:rsidRPr="00AA5621">
        <w:rPr>
          <w:rFonts w:ascii="Times New Roman" w:eastAsia="Times New Roman" w:hAnsi="Times New Roman" w:cs="Times New Roman"/>
          <w:sz w:val="24"/>
          <w:szCs w:val="24"/>
          <w:lang w:eastAsia="ru-RU"/>
        </w:rPr>
        <w:softHyphen/>
        <w:t>деляемого понятия; ошибки, вызванные несоблюдением условий проведения опыта или измерений.</w:t>
      </w:r>
    </w:p>
    <w:p w:rsidR="00AA5621" w:rsidRPr="00AA5621" w:rsidRDefault="00AA5621" w:rsidP="00453DFA">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Ошибки в условных обозначениях на принципиальных схемах; неточности чертежей, графиков, схем.</w:t>
      </w:r>
    </w:p>
    <w:p w:rsidR="00AA5621" w:rsidRPr="00AA5621" w:rsidRDefault="00AA5621" w:rsidP="00453DFA">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Пропуск или неточное написание наименований единиц физических величин.</w:t>
      </w:r>
    </w:p>
    <w:p w:rsidR="00AA5621" w:rsidRPr="00AA5621" w:rsidRDefault="00AA5621" w:rsidP="00453DFA">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Нерациональный выбор хода решения.</w:t>
      </w:r>
    </w:p>
    <w:p w:rsidR="00AA5621" w:rsidRPr="002400A2"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2400A2">
        <w:rPr>
          <w:rFonts w:ascii="Times New Roman" w:eastAsia="Times New Roman" w:hAnsi="Times New Roman" w:cs="Times New Roman"/>
          <w:iCs/>
          <w:sz w:val="24"/>
          <w:szCs w:val="24"/>
          <w:lang w:eastAsia="ru-RU"/>
        </w:rPr>
        <w:lastRenderedPageBreak/>
        <w:t>Недочеты</w:t>
      </w:r>
    </w:p>
    <w:p w:rsidR="00AA5621" w:rsidRPr="00AA5621" w:rsidRDefault="00AA5621" w:rsidP="00453DFA">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Нерациональные записи при вычис</w:t>
      </w:r>
      <w:r w:rsidRPr="00AA5621">
        <w:rPr>
          <w:rFonts w:ascii="Times New Roman" w:eastAsia="Times New Roman" w:hAnsi="Times New Roman" w:cs="Times New Roman"/>
          <w:sz w:val="24"/>
          <w:szCs w:val="24"/>
          <w:lang w:eastAsia="ru-RU"/>
        </w:rPr>
        <w:softHyphen/>
        <w:t>лениях, нерациональные приемы вычисле</w:t>
      </w:r>
      <w:r w:rsidRPr="00AA5621">
        <w:rPr>
          <w:rFonts w:ascii="Times New Roman" w:eastAsia="Times New Roman" w:hAnsi="Times New Roman" w:cs="Times New Roman"/>
          <w:sz w:val="24"/>
          <w:szCs w:val="24"/>
          <w:lang w:eastAsia="ru-RU"/>
        </w:rPr>
        <w:softHyphen/>
        <w:t>ний, преобразований и решений задач.</w:t>
      </w:r>
    </w:p>
    <w:p w:rsidR="00AA5621" w:rsidRPr="00AA5621" w:rsidRDefault="00AA5621" w:rsidP="00453DFA">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Арифметические ошибки в вычисле</w:t>
      </w:r>
      <w:r w:rsidRPr="00AA5621">
        <w:rPr>
          <w:rFonts w:ascii="Times New Roman" w:eastAsia="Times New Roman" w:hAnsi="Times New Roman" w:cs="Times New Roman"/>
          <w:sz w:val="24"/>
          <w:szCs w:val="24"/>
          <w:lang w:eastAsia="ru-RU"/>
        </w:rPr>
        <w:softHyphen/>
        <w:t>ниях, если эти ошибки грубо не искажают реальность полученного результата.</w:t>
      </w:r>
    </w:p>
    <w:p w:rsidR="00AA5621" w:rsidRPr="00AA5621" w:rsidRDefault="00AA5621" w:rsidP="00453DFA">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Отдельные погрешности в формулиров</w:t>
      </w:r>
      <w:r w:rsidRPr="00AA5621">
        <w:rPr>
          <w:rFonts w:ascii="Times New Roman" w:eastAsia="Times New Roman" w:hAnsi="Times New Roman" w:cs="Times New Roman"/>
          <w:sz w:val="24"/>
          <w:szCs w:val="24"/>
          <w:lang w:eastAsia="ru-RU"/>
        </w:rPr>
        <w:softHyphen/>
        <w:t>ке вопроса или ответа.</w:t>
      </w:r>
    </w:p>
    <w:p w:rsidR="00AA5621" w:rsidRPr="00AA5621" w:rsidRDefault="00AA5621" w:rsidP="00453DFA">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Небрежное выполнение записей, черте</w:t>
      </w:r>
      <w:r w:rsidRPr="00AA5621">
        <w:rPr>
          <w:rFonts w:ascii="Times New Roman" w:eastAsia="Times New Roman" w:hAnsi="Times New Roman" w:cs="Times New Roman"/>
          <w:sz w:val="24"/>
          <w:szCs w:val="24"/>
          <w:lang w:eastAsia="ru-RU"/>
        </w:rPr>
        <w:softHyphen/>
        <w:t>жей, схем, графиков.</w:t>
      </w:r>
    </w:p>
    <w:p w:rsidR="00AA5621" w:rsidRPr="00AA5621" w:rsidRDefault="00AA5621" w:rsidP="00453DFA">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Орфографические и пунктуационные ошибки.</w:t>
      </w:r>
    </w:p>
    <w:p w:rsidR="00AA5621" w:rsidRPr="00AA5621"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b/>
          <w:bCs/>
          <w:sz w:val="24"/>
          <w:szCs w:val="24"/>
          <w:lang w:eastAsia="ru-RU"/>
        </w:rPr>
        <w:t>Литература</w:t>
      </w:r>
    </w:p>
    <w:p w:rsidR="00AA5621" w:rsidRPr="00453DFA" w:rsidRDefault="00AA5621" w:rsidP="00453DFA">
      <w:pPr>
        <w:shd w:val="clear" w:color="auto" w:fill="FFFFFF"/>
        <w:spacing w:after="150" w:line="240" w:lineRule="auto"/>
        <w:rPr>
          <w:rFonts w:ascii="Times New Roman" w:eastAsia="Times New Roman" w:hAnsi="Times New Roman" w:cs="Times New Roman"/>
          <w:sz w:val="24"/>
          <w:szCs w:val="24"/>
          <w:lang w:eastAsia="ru-RU"/>
        </w:rPr>
      </w:pPr>
      <w:r w:rsidRPr="00453DFA">
        <w:rPr>
          <w:rFonts w:ascii="Times New Roman" w:eastAsia="Times New Roman" w:hAnsi="Times New Roman" w:cs="Times New Roman"/>
          <w:iCs/>
          <w:sz w:val="24"/>
          <w:szCs w:val="24"/>
          <w:lang w:eastAsia="ru-RU"/>
        </w:rPr>
        <w:t>Литература для учителя</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AA5621">
        <w:rPr>
          <w:rFonts w:ascii="Times New Roman" w:eastAsia="Times New Roman" w:hAnsi="Times New Roman" w:cs="Times New Roman"/>
          <w:sz w:val="24"/>
          <w:szCs w:val="24"/>
          <w:lang w:eastAsia="ru-RU"/>
        </w:rPr>
        <w:t xml:space="preserve">Орлов В. Л., </w:t>
      </w:r>
      <w:proofErr w:type="spellStart"/>
      <w:r w:rsidRPr="00AA5621">
        <w:rPr>
          <w:rFonts w:ascii="Times New Roman" w:eastAsia="Times New Roman" w:hAnsi="Times New Roman" w:cs="Times New Roman"/>
          <w:sz w:val="24"/>
          <w:szCs w:val="24"/>
          <w:lang w:eastAsia="ru-RU"/>
        </w:rPr>
        <w:t>Сауров</w:t>
      </w:r>
      <w:proofErr w:type="spellEnd"/>
      <w:r w:rsidRPr="00AA5621">
        <w:rPr>
          <w:rFonts w:ascii="Times New Roman" w:eastAsia="Times New Roman" w:hAnsi="Times New Roman" w:cs="Times New Roman"/>
          <w:sz w:val="24"/>
          <w:szCs w:val="24"/>
          <w:lang w:eastAsia="ru-RU"/>
        </w:rPr>
        <w:t xml:space="preserve"> Ю. А. «Методы решения физических задач» («Программы элективных курсов.</w:t>
      </w:r>
      <w:proofErr w:type="gramEnd"/>
      <w:r w:rsidRPr="00AA5621">
        <w:rPr>
          <w:rFonts w:ascii="Times New Roman" w:eastAsia="Times New Roman" w:hAnsi="Times New Roman" w:cs="Times New Roman"/>
          <w:sz w:val="24"/>
          <w:szCs w:val="24"/>
          <w:lang w:eastAsia="ru-RU"/>
        </w:rPr>
        <w:t xml:space="preserve"> Физика. 9-11 классы. </w:t>
      </w:r>
      <w:proofErr w:type="gramStart"/>
      <w:r w:rsidRPr="00AA5621">
        <w:rPr>
          <w:rFonts w:ascii="Times New Roman" w:eastAsia="Times New Roman" w:hAnsi="Times New Roman" w:cs="Times New Roman"/>
          <w:sz w:val="24"/>
          <w:szCs w:val="24"/>
          <w:lang w:eastAsia="ru-RU"/>
        </w:rPr>
        <w:t>Профильное обучение»).</w:t>
      </w:r>
      <w:proofErr w:type="gramEnd"/>
      <w:r w:rsidRPr="00AA5621">
        <w:rPr>
          <w:rFonts w:ascii="Times New Roman" w:eastAsia="Times New Roman" w:hAnsi="Times New Roman" w:cs="Times New Roman"/>
          <w:sz w:val="24"/>
          <w:szCs w:val="24"/>
          <w:lang w:eastAsia="ru-RU"/>
        </w:rPr>
        <w:t xml:space="preserve"> Составитель В. А. Коровин. Москва: Дрофа, 2005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Зорин Н. И. «Элективный курс «Методы решения физических задач»: 10-11 классы», М., ВАКО, 2007 г. (мастерская учителя).</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Каменецкий</w:t>
      </w:r>
      <w:proofErr w:type="spellEnd"/>
      <w:r w:rsidRPr="00AA5621">
        <w:rPr>
          <w:rFonts w:ascii="Times New Roman" w:eastAsia="Times New Roman" w:hAnsi="Times New Roman" w:cs="Times New Roman"/>
          <w:sz w:val="24"/>
          <w:szCs w:val="24"/>
          <w:lang w:eastAsia="ru-RU"/>
        </w:rPr>
        <w:t xml:space="preserve"> С. Е., Орехов В. П. «Методика решения задач по физике в средней школе», М., Просвещение, 1987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Ромашевич</w:t>
      </w:r>
      <w:proofErr w:type="spellEnd"/>
      <w:r w:rsidRPr="00AA5621">
        <w:rPr>
          <w:rFonts w:ascii="Times New Roman" w:eastAsia="Times New Roman" w:hAnsi="Times New Roman" w:cs="Times New Roman"/>
          <w:sz w:val="24"/>
          <w:szCs w:val="24"/>
          <w:lang w:eastAsia="ru-RU"/>
        </w:rPr>
        <w:t xml:space="preserve"> А. И. «Физика. Механика. 10 класс. Учимся решать задачи», М., Дрофа, 2007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Балаш</w:t>
      </w:r>
      <w:proofErr w:type="spellEnd"/>
      <w:r w:rsidRPr="00AA5621">
        <w:rPr>
          <w:rFonts w:ascii="Times New Roman" w:eastAsia="Times New Roman" w:hAnsi="Times New Roman" w:cs="Times New Roman"/>
          <w:sz w:val="24"/>
          <w:szCs w:val="24"/>
          <w:lang w:eastAsia="ru-RU"/>
        </w:rPr>
        <w:t xml:space="preserve"> В. А. «Задачи по физике и методы их решения», М., просвещение, 1983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Яворский Б. М., Селезнев Ю. А. «Справочное руководство по физике для поступающих в вузы и для самообразования», М., Наука, 1989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Бобошина</w:t>
      </w:r>
      <w:proofErr w:type="spellEnd"/>
      <w:r w:rsidRPr="00AA5621">
        <w:rPr>
          <w:rFonts w:ascii="Times New Roman" w:eastAsia="Times New Roman" w:hAnsi="Times New Roman" w:cs="Times New Roman"/>
          <w:sz w:val="24"/>
          <w:szCs w:val="24"/>
          <w:lang w:eastAsia="ru-RU"/>
        </w:rPr>
        <w:t xml:space="preserve"> С. Б. «ЕГЭ. Физика. Практикум по выполнению типовых тестовых заданий», М., Экзамен, 2009 г.</w:t>
      </w:r>
    </w:p>
    <w:p w:rsidR="00AA5621" w:rsidRPr="00AA5621"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Курашова</w:t>
      </w:r>
      <w:proofErr w:type="spellEnd"/>
      <w:r w:rsidRPr="00AA5621">
        <w:rPr>
          <w:rFonts w:ascii="Times New Roman" w:eastAsia="Times New Roman" w:hAnsi="Times New Roman" w:cs="Times New Roman"/>
          <w:sz w:val="24"/>
          <w:szCs w:val="24"/>
          <w:lang w:eastAsia="ru-RU"/>
        </w:rPr>
        <w:t xml:space="preserve"> С. А. «ЕГЭ. Физика. Раздаточный материал тренировочных тестов», СПб, </w:t>
      </w:r>
      <w:proofErr w:type="spellStart"/>
      <w:r w:rsidRPr="00AA5621">
        <w:rPr>
          <w:rFonts w:ascii="Times New Roman" w:eastAsia="Times New Roman" w:hAnsi="Times New Roman" w:cs="Times New Roman"/>
          <w:sz w:val="24"/>
          <w:szCs w:val="24"/>
          <w:lang w:eastAsia="ru-RU"/>
        </w:rPr>
        <w:t>Тригон</w:t>
      </w:r>
      <w:proofErr w:type="spellEnd"/>
      <w:r w:rsidRPr="00AA5621">
        <w:rPr>
          <w:rFonts w:ascii="Times New Roman" w:eastAsia="Times New Roman" w:hAnsi="Times New Roman" w:cs="Times New Roman"/>
          <w:sz w:val="24"/>
          <w:szCs w:val="24"/>
          <w:lang w:eastAsia="ru-RU"/>
        </w:rPr>
        <w:t>, 2009 г.</w:t>
      </w:r>
    </w:p>
    <w:p w:rsidR="00AA5621" w:rsidRPr="00453DFA" w:rsidRDefault="00AA5621" w:rsidP="00453DFA">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Москалев А. Н., </w:t>
      </w:r>
      <w:proofErr w:type="spellStart"/>
      <w:r w:rsidRPr="00AA5621">
        <w:rPr>
          <w:rFonts w:ascii="Times New Roman" w:eastAsia="Times New Roman" w:hAnsi="Times New Roman" w:cs="Times New Roman"/>
          <w:sz w:val="24"/>
          <w:szCs w:val="24"/>
          <w:lang w:eastAsia="ru-RU"/>
        </w:rPr>
        <w:t>Никулова</w:t>
      </w:r>
      <w:proofErr w:type="spellEnd"/>
      <w:r w:rsidRPr="00AA5621">
        <w:rPr>
          <w:rFonts w:ascii="Times New Roman" w:eastAsia="Times New Roman" w:hAnsi="Times New Roman" w:cs="Times New Roman"/>
          <w:sz w:val="24"/>
          <w:szCs w:val="24"/>
          <w:lang w:eastAsia="ru-RU"/>
        </w:rPr>
        <w:t xml:space="preserve"> Г. А. «Готовимся к </w:t>
      </w:r>
      <w:proofErr w:type="gramStart"/>
      <w:r w:rsidRPr="00AA5621">
        <w:rPr>
          <w:rFonts w:ascii="Times New Roman" w:eastAsia="Times New Roman" w:hAnsi="Times New Roman" w:cs="Times New Roman"/>
          <w:sz w:val="24"/>
          <w:szCs w:val="24"/>
          <w:lang w:eastAsia="ru-RU"/>
        </w:rPr>
        <w:t>единому</w:t>
      </w:r>
      <w:proofErr w:type="gramEnd"/>
      <w:r w:rsidRPr="00AA5621">
        <w:rPr>
          <w:rFonts w:ascii="Times New Roman" w:eastAsia="Times New Roman" w:hAnsi="Times New Roman" w:cs="Times New Roman"/>
          <w:sz w:val="24"/>
          <w:szCs w:val="24"/>
          <w:lang w:eastAsia="ru-RU"/>
        </w:rPr>
        <w:t xml:space="preserve"> государственному</w:t>
      </w:r>
    </w:p>
    <w:p w:rsidR="00453DFA" w:rsidRDefault="00453DFA" w:rsidP="00453DFA">
      <w:pPr>
        <w:shd w:val="clear" w:color="auto" w:fill="FFFFFF"/>
        <w:spacing w:after="150" w:line="240" w:lineRule="auto"/>
        <w:jc w:val="center"/>
        <w:rPr>
          <w:rFonts w:ascii="Times New Roman" w:eastAsia="Times New Roman" w:hAnsi="Times New Roman" w:cs="Times New Roman"/>
          <w:iCs/>
          <w:sz w:val="24"/>
          <w:szCs w:val="24"/>
          <w:lang w:eastAsia="ru-RU"/>
        </w:rPr>
      </w:pPr>
    </w:p>
    <w:p w:rsidR="00AA5621" w:rsidRPr="00453DFA" w:rsidRDefault="00AA5621" w:rsidP="00453DFA">
      <w:pPr>
        <w:shd w:val="clear" w:color="auto" w:fill="FFFFFF"/>
        <w:spacing w:after="150" w:line="240" w:lineRule="auto"/>
        <w:jc w:val="center"/>
        <w:rPr>
          <w:rFonts w:ascii="Times New Roman" w:eastAsia="Times New Roman" w:hAnsi="Times New Roman" w:cs="Times New Roman"/>
          <w:sz w:val="24"/>
          <w:szCs w:val="24"/>
          <w:lang w:eastAsia="ru-RU"/>
        </w:rPr>
      </w:pPr>
      <w:r w:rsidRPr="00453DFA">
        <w:rPr>
          <w:rFonts w:ascii="Times New Roman" w:eastAsia="Times New Roman" w:hAnsi="Times New Roman" w:cs="Times New Roman"/>
          <w:iCs/>
          <w:sz w:val="24"/>
          <w:szCs w:val="24"/>
          <w:lang w:eastAsia="ru-RU"/>
        </w:rPr>
        <w:t xml:space="preserve">Литература для </w:t>
      </w:r>
      <w:proofErr w:type="gramStart"/>
      <w:r w:rsidRPr="00453DFA">
        <w:rPr>
          <w:rFonts w:ascii="Times New Roman" w:eastAsia="Times New Roman" w:hAnsi="Times New Roman" w:cs="Times New Roman"/>
          <w:iCs/>
          <w:sz w:val="24"/>
          <w:szCs w:val="24"/>
          <w:lang w:eastAsia="ru-RU"/>
        </w:rPr>
        <w:t>обучающихся</w:t>
      </w:r>
      <w:proofErr w:type="gramEnd"/>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Трофимова Т. И. «Физика для школьников и абитуриентов. Теория. Решение задач. Лексикон», М., Образование, 2003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Ромашевич</w:t>
      </w:r>
      <w:proofErr w:type="spellEnd"/>
      <w:r w:rsidRPr="00AA5621">
        <w:rPr>
          <w:rFonts w:ascii="Times New Roman" w:eastAsia="Times New Roman" w:hAnsi="Times New Roman" w:cs="Times New Roman"/>
          <w:sz w:val="24"/>
          <w:szCs w:val="24"/>
          <w:lang w:eastAsia="ru-RU"/>
        </w:rPr>
        <w:t xml:space="preserve"> А. И. «Физика. Механика. Учимся решать задачи. 10 класс», М., Дрофа, 2007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Минько</w:t>
      </w:r>
      <w:proofErr w:type="spellEnd"/>
      <w:r w:rsidRPr="00AA5621">
        <w:rPr>
          <w:rFonts w:ascii="Times New Roman" w:eastAsia="Times New Roman" w:hAnsi="Times New Roman" w:cs="Times New Roman"/>
          <w:sz w:val="24"/>
          <w:szCs w:val="24"/>
          <w:lang w:eastAsia="ru-RU"/>
        </w:rPr>
        <w:t xml:space="preserve"> Н. В. «Физика: полный курс. 7-11 классы. </w:t>
      </w:r>
      <w:proofErr w:type="spellStart"/>
      <w:r w:rsidRPr="00AA5621">
        <w:rPr>
          <w:rFonts w:ascii="Times New Roman" w:eastAsia="Times New Roman" w:hAnsi="Times New Roman" w:cs="Times New Roman"/>
          <w:sz w:val="24"/>
          <w:szCs w:val="24"/>
          <w:lang w:eastAsia="ru-RU"/>
        </w:rPr>
        <w:t>Мультимедийный</w:t>
      </w:r>
      <w:proofErr w:type="spellEnd"/>
      <w:r w:rsidRPr="00AA5621">
        <w:rPr>
          <w:rFonts w:ascii="Times New Roman" w:eastAsia="Times New Roman" w:hAnsi="Times New Roman" w:cs="Times New Roman"/>
          <w:sz w:val="24"/>
          <w:szCs w:val="24"/>
          <w:lang w:eastAsia="ru-RU"/>
        </w:rPr>
        <w:t xml:space="preserve"> репетитор (+CD)», СПб, 2009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Балаш</w:t>
      </w:r>
      <w:proofErr w:type="spellEnd"/>
      <w:r w:rsidRPr="00AA5621">
        <w:rPr>
          <w:rFonts w:ascii="Times New Roman" w:eastAsia="Times New Roman" w:hAnsi="Times New Roman" w:cs="Times New Roman"/>
          <w:sz w:val="24"/>
          <w:szCs w:val="24"/>
          <w:lang w:eastAsia="ru-RU"/>
        </w:rPr>
        <w:t xml:space="preserve"> В. А. «Задачи по физике и методы их решения», М., Просвещение, 1983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Козел С. М., Коровин В. А., Орлов В. А. и др. «Физика. 10—11 </w:t>
      </w:r>
      <w:proofErr w:type="spellStart"/>
      <w:r w:rsidRPr="00AA5621">
        <w:rPr>
          <w:rFonts w:ascii="Times New Roman" w:eastAsia="Times New Roman" w:hAnsi="Times New Roman" w:cs="Times New Roman"/>
          <w:sz w:val="24"/>
          <w:szCs w:val="24"/>
          <w:lang w:eastAsia="ru-RU"/>
        </w:rPr>
        <w:t>кл</w:t>
      </w:r>
      <w:proofErr w:type="spellEnd"/>
      <w:r w:rsidRPr="00AA5621">
        <w:rPr>
          <w:rFonts w:ascii="Times New Roman" w:eastAsia="Times New Roman" w:hAnsi="Times New Roman" w:cs="Times New Roman"/>
          <w:sz w:val="24"/>
          <w:szCs w:val="24"/>
          <w:lang w:eastAsia="ru-RU"/>
        </w:rPr>
        <w:t>.: Сборник задач с ответами и решениями», М., Мнемозина, 2004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Малинин А. Н. «Сборник вопросов и задач по физике. 10—11 классы», М., Просвещение, 2002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Меледин</w:t>
      </w:r>
      <w:proofErr w:type="spellEnd"/>
      <w:r w:rsidRPr="00AA5621">
        <w:rPr>
          <w:rFonts w:ascii="Times New Roman" w:eastAsia="Times New Roman" w:hAnsi="Times New Roman" w:cs="Times New Roman"/>
          <w:sz w:val="24"/>
          <w:szCs w:val="24"/>
          <w:lang w:eastAsia="ru-RU"/>
        </w:rPr>
        <w:t xml:space="preserve"> Г. В. «Физика в задачах: экзаменационные задачи с решениями», М., Наука, 1985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AA5621">
        <w:rPr>
          <w:rFonts w:ascii="Times New Roman" w:eastAsia="Times New Roman" w:hAnsi="Times New Roman" w:cs="Times New Roman"/>
          <w:sz w:val="24"/>
          <w:szCs w:val="24"/>
          <w:lang w:eastAsia="ru-RU"/>
        </w:rPr>
        <w:t>Черноуцан</w:t>
      </w:r>
      <w:proofErr w:type="spellEnd"/>
      <w:r w:rsidRPr="00AA5621">
        <w:rPr>
          <w:rFonts w:ascii="Times New Roman" w:eastAsia="Times New Roman" w:hAnsi="Times New Roman" w:cs="Times New Roman"/>
          <w:sz w:val="24"/>
          <w:szCs w:val="24"/>
          <w:lang w:eastAsia="ru-RU"/>
        </w:rPr>
        <w:t xml:space="preserve"> А. И. «Физика. Задачи с ответами и решениями», М., Высшая школа, 2003 г.</w:t>
      </w:r>
    </w:p>
    <w:p w:rsidR="00AA5621" w:rsidRPr="00AA5621" w:rsidRDefault="00AA5621" w:rsidP="00453DFA">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lastRenderedPageBreak/>
        <w:t>Степанова Г. Н. «Сборник задач по физике: для 10-11 классов общеобразовательных учреждений», М., просвещение, 2000 г.</w:t>
      </w:r>
    </w:p>
    <w:p w:rsidR="00AA5621" w:rsidRPr="00AA5621" w:rsidRDefault="00AA5621" w:rsidP="00453DFA">
      <w:p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Рабочая программа элективного курса по физике «</w:t>
      </w:r>
      <w:r w:rsidR="00241364">
        <w:rPr>
          <w:rFonts w:ascii="Times New Roman" w:eastAsia="Times New Roman" w:hAnsi="Times New Roman" w:cs="Times New Roman"/>
          <w:sz w:val="24"/>
          <w:szCs w:val="24"/>
          <w:lang w:eastAsia="ru-RU"/>
        </w:rPr>
        <w:t>Р</w:t>
      </w:r>
      <w:r w:rsidRPr="00AA5621">
        <w:rPr>
          <w:rFonts w:ascii="Times New Roman" w:eastAsia="Times New Roman" w:hAnsi="Times New Roman" w:cs="Times New Roman"/>
          <w:sz w:val="24"/>
          <w:szCs w:val="24"/>
          <w:lang w:eastAsia="ru-RU"/>
        </w:rPr>
        <w:t>ешени</w:t>
      </w:r>
      <w:r w:rsidR="00241364">
        <w:rPr>
          <w:rFonts w:ascii="Times New Roman" w:eastAsia="Times New Roman" w:hAnsi="Times New Roman" w:cs="Times New Roman"/>
          <w:sz w:val="24"/>
          <w:szCs w:val="24"/>
          <w:lang w:eastAsia="ru-RU"/>
        </w:rPr>
        <w:t>е</w:t>
      </w:r>
      <w:r w:rsidRPr="00AA5621">
        <w:rPr>
          <w:rFonts w:ascii="Times New Roman" w:eastAsia="Times New Roman" w:hAnsi="Times New Roman" w:cs="Times New Roman"/>
          <w:sz w:val="24"/>
          <w:szCs w:val="24"/>
          <w:lang w:eastAsia="ru-RU"/>
        </w:rPr>
        <w:t xml:space="preserve"> физических задач» на 201</w:t>
      </w:r>
      <w:r w:rsidR="00453DFA">
        <w:rPr>
          <w:rFonts w:ascii="Times New Roman" w:eastAsia="Times New Roman" w:hAnsi="Times New Roman" w:cs="Times New Roman"/>
          <w:sz w:val="24"/>
          <w:szCs w:val="24"/>
          <w:lang w:eastAsia="ru-RU"/>
        </w:rPr>
        <w:t>7</w:t>
      </w:r>
      <w:r w:rsidRPr="00AA5621">
        <w:rPr>
          <w:rFonts w:ascii="Times New Roman" w:eastAsia="Times New Roman" w:hAnsi="Times New Roman" w:cs="Times New Roman"/>
          <w:sz w:val="24"/>
          <w:szCs w:val="24"/>
          <w:lang w:eastAsia="ru-RU"/>
        </w:rPr>
        <w:t xml:space="preserve"> – 201</w:t>
      </w:r>
      <w:r w:rsidR="00453DFA">
        <w:rPr>
          <w:rFonts w:ascii="Times New Roman" w:eastAsia="Times New Roman" w:hAnsi="Times New Roman" w:cs="Times New Roman"/>
          <w:sz w:val="24"/>
          <w:szCs w:val="24"/>
          <w:lang w:eastAsia="ru-RU"/>
        </w:rPr>
        <w:t>8</w:t>
      </w:r>
      <w:r w:rsidRPr="00AA5621">
        <w:rPr>
          <w:rFonts w:ascii="Times New Roman" w:eastAsia="Times New Roman" w:hAnsi="Times New Roman" w:cs="Times New Roman"/>
          <w:sz w:val="24"/>
          <w:szCs w:val="24"/>
          <w:lang w:eastAsia="ru-RU"/>
        </w:rPr>
        <w:t xml:space="preserve"> учебный год составлена на основе</w:t>
      </w:r>
    </w:p>
    <w:p w:rsidR="00AA5621" w:rsidRPr="00AA5621" w:rsidRDefault="00AA5621" w:rsidP="00453DFA">
      <w:pPr>
        <w:numPr>
          <w:ilvl w:val="0"/>
          <w:numId w:val="1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«Программы элективных курсов. Физика. 9-11 классы. Профильное обучение», составитель: В.А. Коровин, - «Дрофа», 2007 г.</w:t>
      </w:r>
    </w:p>
    <w:p w:rsidR="00AA5621" w:rsidRPr="00AA5621" w:rsidRDefault="00AA5621" w:rsidP="00453DFA">
      <w:pPr>
        <w:numPr>
          <w:ilvl w:val="0"/>
          <w:numId w:val="11"/>
        </w:numPr>
        <w:shd w:val="clear" w:color="auto" w:fill="FFFFFF"/>
        <w:spacing w:after="150" w:line="240" w:lineRule="auto"/>
        <w:jc w:val="both"/>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 xml:space="preserve">авторской программы «Методы решения физических задач»: В.А. Орлов, Ю.А. </w:t>
      </w:r>
      <w:proofErr w:type="spellStart"/>
      <w:r w:rsidRPr="00AA5621">
        <w:rPr>
          <w:rFonts w:ascii="Times New Roman" w:eastAsia="Times New Roman" w:hAnsi="Times New Roman" w:cs="Times New Roman"/>
          <w:sz w:val="24"/>
          <w:szCs w:val="24"/>
          <w:lang w:eastAsia="ru-RU"/>
        </w:rPr>
        <w:t>Сауров</w:t>
      </w:r>
      <w:proofErr w:type="spellEnd"/>
      <w:r w:rsidRPr="00AA5621">
        <w:rPr>
          <w:rFonts w:ascii="Times New Roman" w:eastAsia="Times New Roman" w:hAnsi="Times New Roman" w:cs="Times New Roman"/>
          <w:sz w:val="24"/>
          <w:szCs w:val="24"/>
          <w:lang w:eastAsia="ru-RU"/>
        </w:rPr>
        <w:t>, - М.: Дрофа, 2005 г.</w:t>
      </w:r>
    </w:p>
    <w:p w:rsidR="00456F83" w:rsidRDefault="00456F83"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241364" w:rsidRDefault="00241364" w:rsidP="00453DFA">
      <w:pPr>
        <w:jc w:val="both"/>
        <w:rPr>
          <w:rFonts w:ascii="Times New Roman" w:hAnsi="Times New Roman" w:cs="Times New Roman"/>
          <w:sz w:val="24"/>
          <w:szCs w:val="24"/>
        </w:rPr>
      </w:pPr>
    </w:p>
    <w:p w:rsidR="004E2DAE" w:rsidRDefault="004E2DAE" w:rsidP="00241364">
      <w:pPr>
        <w:pStyle w:val="msonospacing0"/>
        <w:jc w:val="center"/>
        <w:rPr>
          <w:rFonts w:ascii="Times New Roman" w:hAnsi="Times New Roman"/>
          <w:sz w:val="24"/>
          <w:szCs w:val="24"/>
        </w:rPr>
      </w:pPr>
      <w:bookmarkStart w:id="0" w:name="_GoBack"/>
      <w:bookmarkEnd w:id="0"/>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4E2DAE" w:rsidRDefault="004E2DAE" w:rsidP="00241364">
      <w:pPr>
        <w:pStyle w:val="msonospacing0"/>
        <w:jc w:val="center"/>
        <w:rPr>
          <w:rFonts w:ascii="Times New Roman" w:hAnsi="Times New Roman"/>
          <w:sz w:val="24"/>
          <w:szCs w:val="24"/>
        </w:rPr>
      </w:pPr>
    </w:p>
    <w:p w:rsidR="00241364" w:rsidRDefault="00241364" w:rsidP="00241364">
      <w:pPr>
        <w:pStyle w:val="msonospacing0"/>
        <w:jc w:val="center"/>
        <w:rPr>
          <w:rFonts w:ascii="Times New Roman" w:hAnsi="Times New Roman"/>
          <w:sz w:val="24"/>
          <w:szCs w:val="24"/>
        </w:rPr>
      </w:pPr>
      <w:r>
        <w:rPr>
          <w:rFonts w:ascii="Times New Roman" w:hAnsi="Times New Roman"/>
          <w:sz w:val="24"/>
          <w:szCs w:val="24"/>
        </w:rPr>
        <w:lastRenderedPageBreak/>
        <w:t xml:space="preserve">Муниципальное бюджетное общеобразовательное учреждение </w:t>
      </w:r>
    </w:p>
    <w:p w:rsidR="00241364" w:rsidRDefault="00241364" w:rsidP="00241364">
      <w:pPr>
        <w:pStyle w:val="msonospacing0"/>
        <w:jc w:val="center"/>
        <w:rPr>
          <w:rFonts w:ascii="Times New Roman" w:hAnsi="Times New Roman"/>
          <w:sz w:val="24"/>
          <w:szCs w:val="24"/>
        </w:rPr>
      </w:pPr>
      <w:r>
        <w:rPr>
          <w:rFonts w:ascii="Times New Roman" w:hAnsi="Times New Roman"/>
          <w:sz w:val="24"/>
          <w:szCs w:val="24"/>
        </w:rPr>
        <w:t>«Сутчевская средняя общеобразовательная школа»</w:t>
      </w:r>
    </w:p>
    <w:p w:rsidR="00241364" w:rsidRDefault="00241364" w:rsidP="00241364">
      <w:pPr>
        <w:pStyle w:val="msonospacing0"/>
        <w:jc w:val="center"/>
        <w:rPr>
          <w:rFonts w:ascii="Times New Roman" w:hAnsi="Times New Roman"/>
          <w:sz w:val="24"/>
          <w:szCs w:val="24"/>
        </w:rPr>
      </w:pPr>
      <w:r>
        <w:rPr>
          <w:rFonts w:ascii="Times New Roman" w:hAnsi="Times New Roman"/>
          <w:sz w:val="24"/>
          <w:szCs w:val="24"/>
        </w:rPr>
        <w:t>Мариинско – Посадского района  Чувашской Республики</w:t>
      </w:r>
    </w:p>
    <w:p w:rsidR="00241364" w:rsidRDefault="00241364" w:rsidP="00241364">
      <w:pPr>
        <w:pStyle w:val="msonospacing0"/>
        <w:jc w:val="right"/>
        <w:rPr>
          <w:rFonts w:ascii="Times New Roman" w:hAnsi="Times New Roman"/>
          <w:sz w:val="24"/>
          <w:szCs w:val="24"/>
        </w:rPr>
      </w:pPr>
    </w:p>
    <w:tbl>
      <w:tblPr>
        <w:tblStyle w:val="a6"/>
        <w:tblW w:w="0" w:type="auto"/>
        <w:tblLook w:val="04A0"/>
      </w:tblPr>
      <w:tblGrid>
        <w:gridCol w:w="10682"/>
      </w:tblGrid>
      <w:tr w:rsidR="00241364" w:rsidTr="006F6519">
        <w:trPr>
          <w:trHeight w:val="3582"/>
        </w:trPr>
        <w:tc>
          <w:tcPr>
            <w:tcW w:w="10988" w:type="dxa"/>
            <w:tcBorders>
              <w:top w:val="nil"/>
              <w:left w:val="nil"/>
              <w:bottom w:val="nil"/>
              <w:right w:val="nil"/>
            </w:tcBorders>
          </w:tcPr>
          <w:p w:rsidR="00241364" w:rsidRDefault="00241364" w:rsidP="006F6519">
            <w:pPr>
              <w:pStyle w:val="msonospacing0"/>
              <w:tabs>
                <w:tab w:val="left" w:pos="240"/>
              </w:tabs>
              <w:spacing w:line="360" w:lineRule="auto"/>
              <w:rPr>
                <w:rFonts w:ascii="Times New Roman" w:hAnsi="Times New Roman"/>
                <w:sz w:val="24"/>
                <w:szCs w:val="24"/>
              </w:rPr>
            </w:pPr>
          </w:p>
          <w:p w:rsidR="00241364" w:rsidRDefault="00241364" w:rsidP="006F6519">
            <w:pPr>
              <w:pStyle w:val="msonospacing0"/>
              <w:tabs>
                <w:tab w:val="left" w:pos="240"/>
              </w:tabs>
              <w:spacing w:line="360" w:lineRule="auto"/>
              <w:rPr>
                <w:rFonts w:ascii="Times New Roman" w:hAnsi="Times New Roman"/>
                <w:sz w:val="24"/>
                <w:szCs w:val="24"/>
              </w:rPr>
            </w:pPr>
            <w:proofErr w:type="gramStart"/>
            <w:r>
              <w:rPr>
                <w:rFonts w:ascii="Times New Roman" w:hAnsi="Times New Roman"/>
                <w:sz w:val="24"/>
                <w:szCs w:val="24"/>
              </w:rPr>
              <w:t>РАССМОТРЕНА</w:t>
            </w:r>
            <w:proofErr w:type="gramEnd"/>
            <w:r>
              <w:rPr>
                <w:rFonts w:ascii="Times New Roman" w:hAnsi="Times New Roman"/>
                <w:sz w:val="24"/>
                <w:szCs w:val="24"/>
              </w:rPr>
              <w:t xml:space="preserve">                                СОГЛАСОВАНА                                           УТВЕРЖДАЮ</w:t>
            </w:r>
          </w:p>
          <w:p w:rsidR="00241364" w:rsidRDefault="00241364" w:rsidP="006F6519">
            <w:pPr>
              <w:pStyle w:val="msonospacing0"/>
              <w:tabs>
                <w:tab w:val="left" w:pos="330"/>
              </w:tabs>
              <w:spacing w:line="360" w:lineRule="auto"/>
              <w:rPr>
                <w:rFonts w:ascii="Times New Roman" w:hAnsi="Times New Roman"/>
                <w:sz w:val="24"/>
                <w:szCs w:val="24"/>
              </w:rPr>
            </w:pPr>
            <w:r>
              <w:rPr>
                <w:rFonts w:ascii="Times New Roman" w:hAnsi="Times New Roman"/>
                <w:sz w:val="24"/>
                <w:szCs w:val="24"/>
              </w:rPr>
              <w:t>на заседании ШМО                           зам</w:t>
            </w:r>
            <w:proofErr w:type="gramStart"/>
            <w:r>
              <w:rPr>
                <w:rFonts w:ascii="Times New Roman" w:hAnsi="Times New Roman"/>
                <w:sz w:val="24"/>
                <w:szCs w:val="24"/>
              </w:rPr>
              <w:t>.д</w:t>
            </w:r>
            <w:proofErr w:type="gramEnd"/>
            <w:r>
              <w:rPr>
                <w:rFonts w:ascii="Times New Roman" w:hAnsi="Times New Roman"/>
                <w:sz w:val="24"/>
                <w:szCs w:val="24"/>
              </w:rPr>
              <w:t>иректора по УВР                  Директор школы</w:t>
            </w:r>
          </w:p>
          <w:p w:rsidR="00241364" w:rsidRDefault="00241364" w:rsidP="006F6519">
            <w:pPr>
              <w:pStyle w:val="msonospacing0"/>
              <w:tabs>
                <w:tab w:val="left" w:pos="330"/>
              </w:tabs>
              <w:spacing w:line="360" w:lineRule="auto"/>
              <w:rPr>
                <w:rFonts w:ascii="Times New Roman" w:hAnsi="Times New Roman"/>
                <w:sz w:val="24"/>
                <w:szCs w:val="24"/>
              </w:rPr>
            </w:pPr>
            <w:r>
              <w:rPr>
                <w:rFonts w:ascii="Times New Roman" w:hAnsi="Times New Roman"/>
                <w:sz w:val="24"/>
                <w:szCs w:val="24"/>
              </w:rPr>
              <w:t>протокол № _______                 «_____» __________  2017 г.               _________/Филимонов Г.В./</w:t>
            </w:r>
          </w:p>
          <w:p w:rsidR="00241364" w:rsidRDefault="00241364" w:rsidP="006F6519">
            <w:pPr>
              <w:pStyle w:val="msonospacing0"/>
              <w:tabs>
                <w:tab w:val="left" w:pos="330"/>
              </w:tabs>
              <w:spacing w:line="360" w:lineRule="auto"/>
              <w:rPr>
                <w:rFonts w:ascii="Times New Roman" w:hAnsi="Times New Roman"/>
                <w:sz w:val="24"/>
                <w:szCs w:val="24"/>
              </w:rPr>
            </w:pPr>
            <w:r>
              <w:rPr>
                <w:rFonts w:ascii="Times New Roman" w:hAnsi="Times New Roman"/>
                <w:sz w:val="24"/>
                <w:szCs w:val="24"/>
              </w:rPr>
              <w:t>«_____»   ___________ 2017 г.         _________/</w:t>
            </w:r>
            <w:proofErr w:type="spellStart"/>
            <w:r>
              <w:rPr>
                <w:rFonts w:ascii="Times New Roman" w:hAnsi="Times New Roman"/>
                <w:sz w:val="24"/>
                <w:szCs w:val="24"/>
              </w:rPr>
              <w:t>Филинова</w:t>
            </w:r>
            <w:proofErr w:type="spellEnd"/>
            <w:r>
              <w:rPr>
                <w:rFonts w:ascii="Times New Roman" w:hAnsi="Times New Roman"/>
                <w:sz w:val="24"/>
                <w:szCs w:val="24"/>
              </w:rPr>
              <w:t xml:space="preserve"> В.В./                Приказ № ____________                                                                   </w:t>
            </w:r>
          </w:p>
          <w:p w:rsidR="00241364" w:rsidRDefault="00241364" w:rsidP="006F6519">
            <w:pPr>
              <w:pStyle w:val="msonospacing0"/>
              <w:tabs>
                <w:tab w:val="left" w:pos="330"/>
              </w:tabs>
              <w:spacing w:line="360" w:lineRule="auto"/>
              <w:rPr>
                <w:rFonts w:ascii="Times New Roman" w:hAnsi="Times New Roman"/>
                <w:sz w:val="24"/>
                <w:szCs w:val="24"/>
              </w:rPr>
            </w:pPr>
            <w:r>
              <w:rPr>
                <w:rFonts w:ascii="Times New Roman" w:hAnsi="Times New Roman"/>
                <w:sz w:val="24"/>
                <w:szCs w:val="24"/>
              </w:rPr>
              <w:t xml:space="preserve"> Зам. руководителя ШМО                                                                          от «_____» _______ 2017г. </w:t>
            </w:r>
          </w:p>
          <w:p w:rsidR="00241364" w:rsidRDefault="00241364" w:rsidP="006F6519">
            <w:pPr>
              <w:pStyle w:val="msonospacing0"/>
              <w:tabs>
                <w:tab w:val="left" w:pos="330"/>
              </w:tabs>
              <w:spacing w:line="360" w:lineRule="auto"/>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Голыгина</w:t>
            </w:r>
            <w:proofErr w:type="spellEnd"/>
            <w:r>
              <w:rPr>
                <w:rFonts w:ascii="Times New Roman" w:hAnsi="Times New Roman"/>
                <w:sz w:val="24"/>
                <w:szCs w:val="24"/>
              </w:rPr>
              <w:t xml:space="preserve"> Г.Н./</w:t>
            </w:r>
          </w:p>
          <w:p w:rsidR="00241364" w:rsidRDefault="00241364" w:rsidP="006F6519">
            <w:pPr>
              <w:pStyle w:val="msonospacing0"/>
              <w:tabs>
                <w:tab w:val="left" w:pos="240"/>
              </w:tabs>
              <w:spacing w:line="360" w:lineRule="auto"/>
              <w:rPr>
                <w:rFonts w:ascii="Times New Roman" w:hAnsi="Times New Roman"/>
                <w:sz w:val="24"/>
                <w:szCs w:val="24"/>
              </w:rPr>
            </w:pPr>
          </w:p>
          <w:p w:rsidR="00241364" w:rsidRDefault="00241364" w:rsidP="006F6519">
            <w:pPr>
              <w:pStyle w:val="msonospacing0"/>
              <w:tabs>
                <w:tab w:val="left" w:pos="225"/>
              </w:tabs>
              <w:spacing w:line="360" w:lineRule="auto"/>
              <w:rPr>
                <w:rFonts w:ascii="Times New Roman" w:hAnsi="Times New Roman"/>
                <w:sz w:val="24"/>
                <w:szCs w:val="24"/>
              </w:rPr>
            </w:pPr>
          </w:p>
        </w:tc>
      </w:tr>
    </w:tbl>
    <w:p w:rsidR="00241364" w:rsidRDefault="00241364" w:rsidP="00241364">
      <w:pPr>
        <w:pStyle w:val="msonospacing0"/>
        <w:ind w:firstLine="709"/>
        <w:jc w:val="center"/>
        <w:rPr>
          <w:rFonts w:ascii="Times New Roman" w:hAnsi="Times New Roman"/>
          <w:sz w:val="24"/>
          <w:szCs w:val="24"/>
        </w:rPr>
      </w:pPr>
    </w:p>
    <w:p w:rsidR="00241364" w:rsidRPr="004E7D64" w:rsidRDefault="00241364" w:rsidP="00241364">
      <w:pPr>
        <w:pStyle w:val="msonospacing0"/>
        <w:ind w:firstLine="709"/>
        <w:jc w:val="center"/>
        <w:rPr>
          <w:rFonts w:ascii="Times New Roman" w:hAnsi="Times New Roman"/>
          <w:b/>
          <w:sz w:val="36"/>
          <w:szCs w:val="36"/>
        </w:rPr>
      </w:pPr>
      <w:r>
        <w:rPr>
          <w:rFonts w:ascii="Times New Roman" w:hAnsi="Times New Roman"/>
          <w:sz w:val="24"/>
          <w:szCs w:val="24"/>
        </w:rPr>
        <w:br w:type="textWrapping" w:clear="all"/>
      </w:r>
      <w:r w:rsidRPr="004E7D64">
        <w:rPr>
          <w:rFonts w:ascii="Times New Roman" w:hAnsi="Times New Roman"/>
          <w:b/>
          <w:sz w:val="36"/>
          <w:szCs w:val="36"/>
        </w:rPr>
        <w:t xml:space="preserve">РАБОЧАЯ </w:t>
      </w:r>
      <w:r>
        <w:rPr>
          <w:rFonts w:ascii="Times New Roman" w:hAnsi="Times New Roman"/>
          <w:b/>
          <w:sz w:val="36"/>
          <w:szCs w:val="36"/>
        </w:rPr>
        <w:t xml:space="preserve"> </w:t>
      </w:r>
      <w:r w:rsidRPr="004E7D64">
        <w:rPr>
          <w:rFonts w:ascii="Times New Roman" w:hAnsi="Times New Roman"/>
          <w:b/>
          <w:sz w:val="36"/>
          <w:szCs w:val="36"/>
        </w:rPr>
        <w:t>ПРОГРАММА</w:t>
      </w:r>
    </w:p>
    <w:p w:rsidR="00241364" w:rsidRDefault="00241364" w:rsidP="00241364">
      <w:pPr>
        <w:pStyle w:val="msonospacing0"/>
        <w:ind w:firstLine="709"/>
        <w:outlineLvl w:val="0"/>
        <w:rPr>
          <w:rFonts w:ascii="Times New Roman" w:hAnsi="Times New Roman"/>
          <w:sz w:val="24"/>
          <w:szCs w:val="24"/>
        </w:rPr>
      </w:pPr>
    </w:p>
    <w:p w:rsidR="00241364" w:rsidRPr="00241364" w:rsidRDefault="00241364" w:rsidP="00241364">
      <w:pPr>
        <w:pStyle w:val="msonospacing0"/>
        <w:ind w:firstLine="709"/>
        <w:jc w:val="center"/>
        <w:outlineLvl w:val="0"/>
        <w:rPr>
          <w:rFonts w:ascii="Times New Roman" w:hAnsi="Times New Roman"/>
          <w:sz w:val="32"/>
          <w:szCs w:val="32"/>
          <w:u w:val="single"/>
        </w:rPr>
      </w:pPr>
      <w:r w:rsidRPr="00241364">
        <w:rPr>
          <w:rFonts w:ascii="Times New Roman" w:hAnsi="Times New Roman"/>
          <w:sz w:val="24"/>
          <w:szCs w:val="24"/>
          <w:u w:val="single"/>
        </w:rPr>
        <w:t>ЭЛЕКТИВНОГО КУРСА ПО ФИЗИКЕ «РЕШЕНИЕ ФИЗИЧЕСКИХ ЗАДАЧ»</w:t>
      </w:r>
    </w:p>
    <w:p w:rsidR="00241364" w:rsidRDefault="00241364" w:rsidP="00241364">
      <w:pPr>
        <w:pStyle w:val="msonospacing0"/>
        <w:ind w:firstLine="709"/>
        <w:jc w:val="center"/>
        <w:outlineLvl w:val="0"/>
        <w:rPr>
          <w:rFonts w:ascii="Times New Roman" w:hAnsi="Times New Roman"/>
          <w:sz w:val="24"/>
          <w:szCs w:val="24"/>
        </w:rPr>
      </w:pPr>
      <w:r>
        <w:rPr>
          <w:rFonts w:ascii="Times New Roman" w:hAnsi="Times New Roman"/>
          <w:sz w:val="24"/>
          <w:szCs w:val="24"/>
        </w:rPr>
        <w:t>(наименование учебного предмета/курса)</w:t>
      </w:r>
    </w:p>
    <w:p w:rsidR="00241364" w:rsidRDefault="00241364" w:rsidP="00241364">
      <w:pPr>
        <w:pStyle w:val="msonospacing0"/>
        <w:ind w:firstLine="709"/>
        <w:jc w:val="center"/>
        <w:rPr>
          <w:rFonts w:ascii="Times New Roman" w:hAnsi="Times New Roman"/>
          <w:sz w:val="24"/>
          <w:szCs w:val="24"/>
        </w:rPr>
      </w:pPr>
    </w:p>
    <w:p w:rsidR="00241364" w:rsidRPr="00386C20" w:rsidRDefault="00241364" w:rsidP="00241364">
      <w:pPr>
        <w:pStyle w:val="msonospacing0"/>
        <w:ind w:firstLine="709"/>
        <w:jc w:val="center"/>
        <w:outlineLvl w:val="0"/>
        <w:rPr>
          <w:rFonts w:ascii="Times New Roman" w:hAnsi="Times New Roman"/>
          <w:sz w:val="24"/>
          <w:szCs w:val="24"/>
          <w:u w:val="single"/>
        </w:rPr>
      </w:pPr>
      <w:r w:rsidRPr="00386C20">
        <w:rPr>
          <w:rFonts w:ascii="Times New Roman" w:hAnsi="Times New Roman"/>
          <w:sz w:val="24"/>
          <w:szCs w:val="24"/>
          <w:u w:val="single"/>
        </w:rPr>
        <w:t xml:space="preserve">БАЗОВЫЙ УРОВЕНЬ, </w:t>
      </w:r>
      <w:r>
        <w:rPr>
          <w:rFonts w:ascii="Times New Roman" w:hAnsi="Times New Roman"/>
          <w:sz w:val="24"/>
          <w:szCs w:val="24"/>
          <w:u w:val="single"/>
        </w:rPr>
        <w:t>СРЕДНЕЕ</w:t>
      </w:r>
      <w:r w:rsidRPr="00386C20">
        <w:rPr>
          <w:rFonts w:ascii="Times New Roman" w:hAnsi="Times New Roman"/>
          <w:sz w:val="24"/>
          <w:szCs w:val="24"/>
          <w:u w:val="single"/>
        </w:rPr>
        <w:t xml:space="preserve"> ОБЩЕЕ ОБРАЗОВАНИЕ</w:t>
      </w:r>
    </w:p>
    <w:p w:rsidR="00241364" w:rsidRDefault="00241364" w:rsidP="00241364">
      <w:pPr>
        <w:pStyle w:val="msonospacing0"/>
        <w:ind w:firstLine="709"/>
        <w:jc w:val="center"/>
        <w:outlineLvl w:val="0"/>
        <w:rPr>
          <w:rFonts w:ascii="Times New Roman" w:hAnsi="Times New Roman"/>
          <w:sz w:val="24"/>
          <w:szCs w:val="24"/>
        </w:rPr>
      </w:pPr>
      <w:r>
        <w:rPr>
          <w:rFonts w:ascii="Times New Roman" w:hAnsi="Times New Roman"/>
          <w:sz w:val="24"/>
          <w:szCs w:val="24"/>
        </w:rPr>
        <w:t>(уровень, ступень образования)</w:t>
      </w:r>
    </w:p>
    <w:p w:rsidR="00241364" w:rsidRDefault="00241364" w:rsidP="00241364">
      <w:pPr>
        <w:pStyle w:val="msonospacing0"/>
        <w:ind w:firstLine="709"/>
        <w:jc w:val="center"/>
        <w:rPr>
          <w:rFonts w:ascii="Times New Roman" w:hAnsi="Times New Roman"/>
          <w:sz w:val="24"/>
          <w:szCs w:val="24"/>
        </w:rPr>
      </w:pPr>
      <w:r>
        <w:rPr>
          <w:rFonts w:ascii="Times New Roman" w:hAnsi="Times New Roman"/>
          <w:sz w:val="24"/>
          <w:szCs w:val="24"/>
        </w:rPr>
        <w:t>10- 11 КЛАССЫ</w:t>
      </w:r>
    </w:p>
    <w:p w:rsidR="00241364" w:rsidRDefault="00241364" w:rsidP="00241364">
      <w:pPr>
        <w:pStyle w:val="msonospacing0"/>
        <w:ind w:firstLine="709"/>
        <w:jc w:val="center"/>
        <w:rPr>
          <w:rFonts w:ascii="Times New Roman" w:hAnsi="Times New Roman"/>
          <w:sz w:val="24"/>
          <w:szCs w:val="24"/>
        </w:rPr>
      </w:pPr>
    </w:p>
    <w:p w:rsidR="00241364" w:rsidRPr="00386C20" w:rsidRDefault="00241364" w:rsidP="00241364">
      <w:pPr>
        <w:pStyle w:val="msonospacing0"/>
        <w:ind w:firstLine="709"/>
        <w:jc w:val="center"/>
        <w:outlineLvl w:val="0"/>
        <w:rPr>
          <w:rFonts w:ascii="Times New Roman" w:hAnsi="Times New Roman"/>
          <w:sz w:val="24"/>
          <w:szCs w:val="24"/>
          <w:u w:val="single"/>
        </w:rPr>
      </w:pPr>
      <w:r>
        <w:rPr>
          <w:rFonts w:ascii="Times New Roman" w:hAnsi="Times New Roman"/>
          <w:sz w:val="24"/>
          <w:szCs w:val="24"/>
          <w:u w:val="single"/>
        </w:rPr>
        <w:t>__________</w:t>
      </w:r>
      <w:r w:rsidRPr="00386C20">
        <w:rPr>
          <w:rFonts w:ascii="Times New Roman" w:hAnsi="Times New Roman"/>
          <w:sz w:val="24"/>
          <w:szCs w:val="24"/>
          <w:u w:val="single"/>
        </w:rPr>
        <w:t>ОДИН  ГОД</w:t>
      </w:r>
      <w:r>
        <w:rPr>
          <w:rFonts w:ascii="Times New Roman" w:hAnsi="Times New Roman"/>
          <w:sz w:val="24"/>
          <w:szCs w:val="24"/>
          <w:u w:val="single"/>
        </w:rPr>
        <w:t>____________</w:t>
      </w:r>
    </w:p>
    <w:p w:rsidR="00241364" w:rsidRDefault="00241364" w:rsidP="00241364">
      <w:pPr>
        <w:pStyle w:val="msonospacing0"/>
        <w:ind w:firstLine="709"/>
        <w:jc w:val="center"/>
        <w:outlineLvl w:val="0"/>
        <w:rPr>
          <w:rFonts w:ascii="Times New Roman" w:hAnsi="Times New Roman"/>
          <w:sz w:val="24"/>
          <w:szCs w:val="24"/>
        </w:rPr>
      </w:pPr>
      <w:r>
        <w:rPr>
          <w:rFonts w:ascii="Times New Roman" w:hAnsi="Times New Roman"/>
          <w:sz w:val="24"/>
          <w:szCs w:val="24"/>
        </w:rPr>
        <w:t>(срок реализации программы)</w:t>
      </w:r>
    </w:p>
    <w:p w:rsidR="00241364" w:rsidRDefault="00241364" w:rsidP="00241364">
      <w:pPr>
        <w:pStyle w:val="msonospacing0"/>
        <w:ind w:firstLine="709"/>
        <w:jc w:val="center"/>
        <w:rPr>
          <w:rFonts w:ascii="Times New Roman" w:hAnsi="Times New Roman"/>
          <w:sz w:val="24"/>
          <w:szCs w:val="24"/>
        </w:rPr>
      </w:pPr>
    </w:p>
    <w:p w:rsidR="00241364" w:rsidRDefault="00241364" w:rsidP="00241364">
      <w:pPr>
        <w:pStyle w:val="msonospacing0"/>
        <w:ind w:firstLine="709"/>
        <w:jc w:val="center"/>
        <w:rPr>
          <w:rFonts w:ascii="Times New Roman" w:hAnsi="Times New Roman"/>
          <w:sz w:val="24"/>
          <w:szCs w:val="24"/>
        </w:rPr>
      </w:pPr>
    </w:p>
    <w:p w:rsidR="00241364" w:rsidRDefault="00241364" w:rsidP="00241364">
      <w:pPr>
        <w:pStyle w:val="msonospacing0"/>
        <w:rPr>
          <w:rFonts w:ascii="Times New Roman" w:hAnsi="Times New Roman"/>
          <w:sz w:val="24"/>
          <w:szCs w:val="24"/>
        </w:rPr>
      </w:pPr>
    </w:p>
    <w:p w:rsidR="00241364" w:rsidRDefault="00241364" w:rsidP="00241364">
      <w:pPr>
        <w:pStyle w:val="msonospacing0"/>
        <w:ind w:firstLine="709"/>
        <w:jc w:val="center"/>
        <w:rPr>
          <w:rFonts w:ascii="Times New Roman" w:hAnsi="Times New Roman"/>
          <w:sz w:val="24"/>
          <w:szCs w:val="24"/>
        </w:rPr>
      </w:pPr>
    </w:p>
    <w:p w:rsidR="00241364" w:rsidRDefault="00241364" w:rsidP="00241364">
      <w:pPr>
        <w:shd w:val="clear" w:color="auto" w:fill="FFFFFF"/>
        <w:spacing w:after="150" w:line="240" w:lineRule="auto"/>
        <w:jc w:val="center"/>
        <w:rPr>
          <w:rFonts w:ascii="Times New Roman" w:eastAsia="Times New Roman" w:hAnsi="Times New Roman" w:cs="Times New Roman"/>
          <w:sz w:val="24"/>
          <w:szCs w:val="24"/>
          <w:lang w:eastAsia="ru-RU"/>
        </w:rPr>
      </w:pPr>
      <w:proofErr w:type="gramStart"/>
      <w:r>
        <w:rPr>
          <w:rFonts w:ascii="Times New Roman" w:hAnsi="Times New Roman"/>
          <w:sz w:val="24"/>
          <w:szCs w:val="24"/>
        </w:rPr>
        <w:t>Составлена</w:t>
      </w:r>
      <w:proofErr w:type="gramEnd"/>
      <w:r>
        <w:rPr>
          <w:rFonts w:ascii="Times New Roman" w:hAnsi="Times New Roman"/>
          <w:sz w:val="24"/>
          <w:szCs w:val="24"/>
        </w:rPr>
        <w:t xml:space="preserve"> на основе  </w:t>
      </w:r>
      <w:r>
        <w:rPr>
          <w:rFonts w:ascii="Times New Roman" w:eastAsia="Times New Roman" w:hAnsi="Times New Roman" w:cs="Times New Roman"/>
          <w:sz w:val="24"/>
          <w:szCs w:val="24"/>
          <w:lang w:eastAsia="ru-RU"/>
        </w:rPr>
        <w:t xml:space="preserve"> </w:t>
      </w:r>
      <w:r w:rsidRPr="00AA5621">
        <w:rPr>
          <w:rFonts w:ascii="Times New Roman" w:eastAsia="Times New Roman" w:hAnsi="Times New Roman" w:cs="Times New Roman"/>
          <w:sz w:val="24"/>
          <w:szCs w:val="24"/>
          <w:lang w:eastAsia="ru-RU"/>
        </w:rPr>
        <w:t>«Программы элективных курсов.</w:t>
      </w:r>
    </w:p>
    <w:p w:rsidR="00241364" w:rsidRPr="00241364" w:rsidRDefault="00241364" w:rsidP="00241364">
      <w:pPr>
        <w:shd w:val="clear" w:color="auto" w:fill="FFFFFF"/>
        <w:spacing w:after="150" w:line="240" w:lineRule="auto"/>
        <w:jc w:val="center"/>
        <w:rPr>
          <w:rFonts w:ascii="Times New Roman" w:eastAsia="Times New Roman" w:hAnsi="Times New Roman" w:cs="Times New Roman"/>
          <w:sz w:val="24"/>
          <w:szCs w:val="24"/>
          <w:lang w:eastAsia="ru-RU"/>
        </w:rPr>
      </w:pPr>
      <w:r w:rsidRPr="00AA5621">
        <w:rPr>
          <w:rFonts w:ascii="Times New Roman" w:eastAsia="Times New Roman" w:hAnsi="Times New Roman" w:cs="Times New Roman"/>
          <w:sz w:val="24"/>
          <w:szCs w:val="24"/>
          <w:lang w:eastAsia="ru-RU"/>
        </w:rPr>
        <w:t>Физика. 9-11 классы. Профильное обучение», составитель: В.А. Коровин</w:t>
      </w:r>
    </w:p>
    <w:p w:rsidR="00241364" w:rsidRDefault="00241364" w:rsidP="00241364">
      <w:pPr>
        <w:pStyle w:val="msonospacing0"/>
        <w:jc w:val="center"/>
        <w:rPr>
          <w:rFonts w:ascii="Times New Roman" w:hAnsi="Times New Roman"/>
          <w:sz w:val="24"/>
          <w:szCs w:val="24"/>
        </w:rPr>
      </w:pPr>
    </w:p>
    <w:p w:rsidR="00241364" w:rsidRPr="001A2372" w:rsidRDefault="00241364" w:rsidP="00241364">
      <w:pPr>
        <w:pStyle w:val="msonospacing0"/>
        <w:ind w:firstLine="709"/>
        <w:jc w:val="center"/>
        <w:outlineLvl w:val="0"/>
        <w:rPr>
          <w:rFonts w:ascii="Times New Roman" w:hAnsi="Times New Roman"/>
          <w:b/>
          <w:sz w:val="24"/>
          <w:szCs w:val="24"/>
          <w:u w:val="single"/>
        </w:rPr>
      </w:pPr>
      <w:r>
        <w:rPr>
          <w:rFonts w:ascii="Times New Roman" w:hAnsi="Times New Roman"/>
          <w:b/>
          <w:sz w:val="24"/>
          <w:szCs w:val="24"/>
          <w:u w:val="single"/>
        </w:rPr>
        <w:t>___</w:t>
      </w:r>
      <w:r w:rsidRPr="004E7D64">
        <w:rPr>
          <w:rFonts w:ascii="Times New Roman" w:hAnsi="Times New Roman"/>
          <w:b/>
          <w:sz w:val="36"/>
          <w:szCs w:val="36"/>
          <w:u w:val="single"/>
        </w:rPr>
        <w:t>ЯСТРЕБОВ</w:t>
      </w:r>
      <w:r>
        <w:rPr>
          <w:rFonts w:ascii="Times New Roman" w:hAnsi="Times New Roman"/>
          <w:b/>
          <w:sz w:val="36"/>
          <w:szCs w:val="36"/>
          <w:u w:val="single"/>
        </w:rPr>
        <w:t>А</w:t>
      </w:r>
      <w:r w:rsidRPr="004E7D64">
        <w:rPr>
          <w:rFonts w:ascii="Times New Roman" w:hAnsi="Times New Roman"/>
          <w:b/>
          <w:sz w:val="36"/>
          <w:szCs w:val="36"/>
          <w:u w:val="single"/>
        </w:rPr>
        <w:t xml:space="preserve"> ЕЛЕН</w:t>
      </w:r>
      <w:r>
        <w:rPr>
          <w:rFonts w:ascii="Times New Roman" w:hAnsi="Times New Roman"/>
          <w:b/>
          <w:sz w:val="36"/>
          <w:szCs w:val="36"/>
          <w:u w:val="single"/>
        </w:rPr>
        <w:t>А</w:t>
      </w:r>
      <w:r w:rsidRPr="004E7D64">
        <w:rPr>
          <w:rFonts w:ascii="Times New Roman" w:hAnsi="Times New Roman"/>
          <w:b/>
          <w:sz w:val="36"/>
          <w:szCs w:val="36"/>
          <w:u w:val="single"/>
        </w:rPr>
        <w:t xml:space="preserve"> ВАСИЛЬЕВН</w:t>
      </w:r>
      <w:r>
        <w:rPr>
          <w:rFonts w:ascii="Times New Roman" w:hAnsi="Times New Roman"/>
          <w:b/>
          <w:sz w:val="36"/>
          <w:szCs w:val="36"/>
          <w:u w:val="single"/>
        </w:rPr>
        <w:t>А</w:t>
      </w:r>
      <w:r w:rsidRPr="004E7D64">
        <w:rPr>
          <w:rFonts w:ascii="Times New Roman" w:hAnsi="Times New Roman"/>
          <w:b/>
          <w:sz w:val="36"/>
          <w:szCs w:val="36"/>
          <w:u w:val="single"/>
        </w:rPr>
        <w:t>______</w:t>
      </w:r>
    </w:p>
    <w:p w:rsidR="00241364" w:rsidRDefault="00241364" w:rsidP="00241364">
      <w:pPr>
        <w:pStyle w:val="msonospacing0"/>
        <w:ind w:firstLine="709"/>
        <w:jc w:val="center"/>
        <w:rPr>
          <w:rFonts w:ascii="Times New Roman" w:hAnsi="Times New Roman"/>
          <w:sz w:val="24"/>
          <w:szCs w:val="24"/>
        </w:rPr>
      </w:pPr>
      <w:r>
        <w:rPr>
          <w:rFonts w:ascii="Times New Roman" w:hAnsi="Times New Roman"/>
          <w:sz w:val="24"/>
          <w:szCs w:val="24"/>
        </w:rPr>
        <w:t xml:space="preserve"> (ФИО полностью)</w:t>
      </w:r>
    </w:p>
    <w:p w:rsidR="00241364" w:rsidRDefault="00241364" w:rsidP="00241364">
      <w:pPr>
        <w:pStyle w:val="msonospacing0"/>
        <w:ind w:firstLine="709"/>
        <w:rPr>
          <w:rFonts w:ascii="Times New Roman" w:hAnsi="Times New Roman"/>
          <w:sz w:val="24"/>
          <w:szCs w:val="24"/>
        </w:rPr>
      </w:pPr>
    </w:p>
    <w:p w:rsidR="00241364" w:rsidRDefault="00241364" w:rsidP="00241364">
      <w:pPr>
        <w:pStyle w:val="msonospacing0"/>
        <w:ind w:firstLine="709"/>
        <w:rPr>
          <w:rFonts w:ascii="Times New Roman" w:hAnsi="Times New Roman"/>
          <w:sz w:val="24"/>
          <w:szCs w:val="24"/>
        </w:rPr>
      </w:pPr>
    </w:p>
    <w:p w:rsidR="00241364" w:rsidRPr="00245E9D" w:rsidRDefault="00241364" w:rsidP="00241364">
      <w:pPr>
        <w:pStyle w:val="msonospacing0"/>
        <w:ind w:firstLine="709"/>
        <w:jc w:val="center"/>
        <w:rPr>
          <w:rFonts w:ascii="Times New Roman" w:hAnsi="Times New Roman"/>
          <w:sz w:val="24"/>
          <w:szCs w:val="24"/>
        </w:rPr>
      </w:pPr>
    </w:p>
    <w:p w:rsidR="00241364" w:rsidRPr="00245E9D" w:rsidRDefault="00241364" w:rsidP="00241364">
      <w:pPr>
        <w:pStyle w:val="msonospacing0"/>
        <w:ind w:firstLine="709"/>
        <w:jc w:val="center"/>
        <w:rPr>
          <w:rFonts w:ascii="Times New Roman" w:hAnsi="Times New Roman"/>
          <w:sz w:val="24"/>
          <w:szCs w:val="24"/>
        </w:rPr>
      </w:pPr>
    </w:p>
    <w:p w:rsidR="00241364" w:rsidRPr="00245E9D" w:rsidRDefault="00241364" w:rsidP="00241364">
      <w:pPr>
        <w:pStyle w:val="msonospacing0"/>
        <w:ind w:firstLine="709"/>
        <w:jc w:val="center"/>
        <w:rPr>
          <w:rFonts w:ascii="Times New Roman" w:hAnsi="Times New Roman"/>
          <w:sz w:val="24"/>
          <w:szCs w:val="24"/>
        </w:rPr>
      </w:pPr>
    </w:p>
    <w:p w:rsidR="00241364" w:rsidRDefault="00241364" w:rsidP="00241364">
      <w:pPr>
        <w:pStyle w:val="Default"/>
        <w:ind w:firstLine="567"/>
        <w:jc w:val="center"/>
        <w:rPr>
          <w:b/>
          <w:sz w:val="28"/>
          <w:szCs w:val="28"/>
        </w:rPr>
      </w:pPr>
    </w:p>
    <w:p w:rsidR="00241364" w:rsidRDefault="00241364" w:rsidP="00241364">
      <w:pPr>
        <w:pStyle w:val="Default"/>
        <w:ind w:firstLine="567"/>
        <w:jc w:val="center"/>
        <w:rPr>
          <w:b/>
          <w:sz w:val="28"/>
          <w:szCs w:val="28"/>
        </w:rPr>
      </w:pPr>
    </w:p>
    <w:p w:rsidR="00241364" w:rsidRDefault="00241364" w:rsidP="00241364">
      <w:pPr>
        <w:pStyle w:val="Default"/>
        <w:ind w:firstLine="567"/>
        <w:jc w:val="center"/>
        <w:rPr>
          <w:b/>
          <w:sz w:val="28"/>
          <w:szCs w:val="28"/>
        </w:rPr>
      </w:pPr>
    </w:p>
    <w:p w:rsidR="00241364" w:rsidRDefault="00241364" w:rsidP="00241364">
      <w:pPr>
        <w:pStyle w:val="Default"/>
        <w:ind w:firstLine="567"/>
        <w:jc w:val="center"/>
        <w:rPr>
          <w:b/>
          <w:sz w:val="28"/>
          <w:szCs w:val="28"/>
        </w:rPr>
      </w:pPr>
    </w:p>
    <w:p w:rsidR="00241364" w:rsidRDefault="00241364" w:rsidP="00241364">
      <w:pPr>
        <w:pStyle w:val="Default"/>
        <w:ind w:firstLine="567"/>
        <w:jc w:val="center"/>
        <w:rPr>
          <w:b/>
          <w:sz w:val="28"/>
          <w:szCs w:val="28"/>
        </w:rPr>
      </w:pPr>
    </w:p>
    <w:p w:rsidR="00241364" w:rsidRDefault="00241364" w:rsidP="00241364">
      <w:pPr>
        <w:pStyle w:val="Default"/>
        <w:ind w:firstLine="567"/>
        <w:jc w:val="center"/>
        <w:rPr>
          <w:b/>
          <w:sz w:val="28"/>
          <w:szCs w:val="28"/>
        </w:rPr>
      </w:pPr>
    </w:p>
    <w:p w:rsidR="00241364" w:rsidRPr="00AA5621" w:rsidRDefault="00241364" w:rsidP="00241364">
      <w:pPr>
        <w:pStyle w:val="Default"/>
        <w:ind w:firstLine="567"/>
        <w:jc w:val="center"/>
      </w:pPr>
      <w:r w:rsidRPr="004E7D64">
        <w:rPr>
          <w:b/>
          <w:sz w:val="28"/>
          <w:szCs w:val="28"/>
        </w:rPr>
        <w:t>д. Сутчево  2017г.</w:t>
      </w:r>
    </w:p>
    <w:sectPr w:rsidR="00241364" w:rsidRPr="00AA5621" w:rsidSect="00453D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328"/>
    <w:multiLevelType w:val="multilevel"/>
    <w:tmpl w:val="ABF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F32C3"/>
    <w:multiLevelType w:val="multilevel"/>
    <w:tmpl w:val="1F16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151E5"/>
    <w:multiLevelType w:val="multilevel"/>
    <w:tmpl w:val="0AE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B12E2"/>
    <w:multiLevelType w:val="multilevel"/>
    <w:tmpl w:val="3E4C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02334"/>
    <w:multiLevelType w:val="multilevel"/>
    <w:tmpl w:val="74FE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0798E"/>
    <w:multiLevelType w:val="multilevel"/>
    <w:tmpl w:val="390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A72CE"/>
    <w:multiLevelType w:val="multilevel"/>
    <w:tmpl w:val="BFC0B2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70237"/>
    <w:multiLevelType w:val="multilevel"/>
    <w:tmpl w:val="430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061A6"/>
    <w:multiLevelType w:val="multilevel"/>
    <w:tmpl w:val="E21A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C21D1"/>
    <w:multiLevelType w:val="multilevel"/>
    <w:tmpl w:val="73AC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96F5E"/>
    <w:multiLevelType w:val="multilevel"/>
    <w:tmpl w:val="890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0"/>
  </w:num>
  <w:num w:numId="4">
    <w:abstractNumId w:val="2"/>
  </w:num>
  <w:num w:numId="5">
    <w:abstractNumId w:val="5"/>
  </w:num>
  <w:num w:numId="6">
    <w:abstractNumId w:val="8"/>
  </w:num>
  <w:num w:numId="7">
    <w:abstractNumId w:val="7"/>
  </w:num>
  <w:num w:numId="8">
    <w:abstractNumId w:val="0"/>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5621"/>
    <w:rsid w:val="001F03BA"/>
    <w:rsid w:val="002400A2"/>
    <w:rsid w:val="00241364"/>
    <w:rsid w:val="00270FD7"/>
    <w:rsid w:val="003455A3"/>
    <w:rsid w:val="00347DD2"/>
    <w:rsid w:val="003E6E0A"/>
    <w:rsid w:val="003F262C"/>
    <w:rsid w:val="004078ED"/>
    <w:rsid w:val="00453DFA"/>
    <w:rsid w:val="00456F83"/>
    <w:rsid w:val="004D3CD2"/>
    <w:rsid w:val="004E2DAE"/>
    <w:rsid w:val="004E55CA"/>
    <w:rsid w:val="005B7960"/>
    <w:rsid w:val="00690F50"/>
    <w:rsid w:val="00853C57"/>
    <w:rsid w:val="0085561B"/>
    <w:rsid w:val="009A1968"/>
    <w:rsid w:val="00A54A3F"/>
    <w:rsid w:val="00AA5621"/>
    <w:rsid w:val="00AD0B8B"/>
    <w:rsid w:val="00DB6F60"/>
    <w:rsid w:val="00E4700E"/>
    <w:rsid w:val="00EC7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83"/>
  </w:style>
  <w:style w:type="paragraph" w:styleId="3">
    <w:name w:val="heading 3"/>
    <w:basedOn w:val="a"/>
    <w:link w:val="30"/>
    <w:uiPriority w:val="9"/>
    <w:qFormat/>
    <w:rsid w:val="00AA56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56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5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621"/>
    <w:rPr>
      <w:b/>
      <w:bCs/>
    </w:rPr>
  </w:style>
  <w:style w:type="character" w:styleId="a5">
    <w:name w:val="Hyperlink"/>
    <w:basedOn w:val="a0"/>
    <w:uiPriority w:val="99"/>
    <w:semiHidden/>
    <w:unhideWhenUsed/>
    <w:rsid w:val="00AA5621"/>
    <w:rPr>
      <w:color w:val="0000FF"/>
      <w:u w:val="single"/>
    </w:rPr>
  </w:style>
  <w:style w:type="paragraph" w:customStyle="1" w:styleId="Default">
    <w:name w:val="Default"/>
    <w:rsid w:val="0024136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spacing0">
    <w:name w:val="msonospacing"/>
    <w:rsid w:val="00241364"/>
    <w:pPr>
      <w:spacing w:after="0" w:line="240" w:lineRule="auto"/>
    </w:pPr>
    <w:rPr>
      <w:rFonts w:ascii="Calibri" w:eastAsia="Times New Roman" w:hAnsi="Calibri" w:cs="Times New Roman"/>
      <w:lang w:eastAsia="ru-RU"/>
    </w:rPr>
  </w:style>
  <w:style w:type="table" w:styleId="a6">
    <w:name w:val="Table Grid"/>
    <w:basedOn w:val="a1"/>
    <w:uiPriority w:val="59"/>
    <w:rsid w:val="002413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9319458">
      <w:bodyDiv w:val="1"/>
      <w:marLeft w:val="0"/>
      <w:marRight w:val="0"/>
      <w:marTop w:val="0"/>
      <w:marBottom w:val="0"/>
      <w:divBdr>
        <w:top w:val="none" w:sz="0" w:space="0" w:color="auto"/>
        <w:left w:val="none" w:sz="0" w:space="0" w:color="auto"/>
        <w:bottom w:val="none" w:sz="0" w:space="0" w:color="auto"/>
        <w:right w:val="none" w:sz="0" w:space="0" w:color="auto"/>
      </w:divBdr>
      <w:divsChild>
        <w:div w:id="100151993">
          <w:marLeft w:val="0"/>
          <w:marRight w:val="0"/>
          <w:marTop w:val="0"/>
          <w:marBottom w:val="0"/>
          <w:divBdr>
            <w:top w:val="none" w:sz="0" w:space="0" w:color="auto"/>
            <w:left w:val="none" w:sz="0" w:space="0" w:color="auto"/>
            <w:bottom w:val="none" w:sz="0" w:space="0" w:color="auto"/>
            <w:right w:val="none" w:sz="0" w:space="0" w:color="auto"/>
          </w:divBdr>
        </w:div>
        <w:div w:id="1966808207">
          <w:marLeft w:val="0"/>
          <w:marRight w:val="0"/>
          <w:marTop w:val="300"/>
          <w:marBottom w:val="0"/>
          <w:divBdr>
            <w:top w:val="single" w:sz="6" w:space="0" w:color="E1E8ED"/>
            <w:left w:val="single" w:sz="6" w:space="0" w:color="E1E8ED"/>
            <w:bottom w:val="single" w:sz="6" w:space="0" w:color="E1E8ED"/>
            <w:right w:val="single" w:sz="6" w:space="0" w:color="E1E8ED"/>
          </w:divBdr>
          <w:divsChild>
            <w:div w:id="1712877896">
              <w:marLeft w:val="0"/>
              <w:marRight w:val="0"/>
              <w:marTop w:val="0"/>
              <w:marBottom w:val="0"/>
              <w:divBdr>
                <w:top w:val="none" w:sz="0" w:space="0" w:color="auto"/>
                <w:left w:val="none" w:sz="0" w:space="0" w:color="auto"/>
                <w:bottom w:val="none" w:sz="0" w:space="0" w:color="auto"/>
                <w:right w:val="none" w:sz="0" w:space="0" w:color="auto"/>
              </w:divBdr>
              <w:divsChild>
                <w:div w:id="20570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2641">
      <w:bodyDiv w:val="1"/>
      <w:marLeft w:val="0"/>
      <w:marRight w:val="0"/>
      <w:marTop w:val="0"/>
      <w:marBottom w:val="0"/>
      <w:divBdr>
        <w:top w:val="none" w:sz="0" w:space="0" w:color="auto"/>
        <w:left w:val="none" w:sz="0" w:space="0" w:color="auto"/>
        <w:bottom w:val="none" w:sz="0" w:space="0" w:color="auto"/>
        <w:right w:val="none" w:sz="0" w:space="0" w:color="auto"/>
      </w:divBdr>
    </w:div>
    <w:div w:id="18810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8911-477B-45A3-A708-639EAC34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2018-03-11T23:34:00Z</cp:lastPrinted>
  <dcterms:created xsi:type="dcterms:W3CDTF">2018-01-24T10:19:00Z</dcterms:created>
  <dcterms:modified xsi:type="dcterms:W3CDTF">2018-03-11T23:35:00Z</dcterms:modified>
</cp:coreProperties>
</file>